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C8E" w:rsidRDefault="00232C8E" w:rsidP="00232C8E">
      <w:pPr>
        <w:rPr>
          <w:sz w:val="28"/>
          <w:szCs w:val="28"/>
        </w:rPr>
      </w:pPr>
    </w:p>
    <w:p w:rsidR="003661D8" w:rsidRDefault="003661D8" w:rsidP="003661D8">
      <w:pPr>
        <w:jc w:val="center"/>
        <w:rPr>
          <w:sz w:val="28"/>
          <w:szCs w:val="28"/>
        </w:rPr>
      </w:pPr>
      <w:r w:rsidRPr="00C35520">
        <w:rPr>
          <w:sz w:val="28"/>
          <w:szCs w:val="28"/>
        </w:rPr>
        <w:t>МИНОБРНАУКИ РОССИИ</w:t>
      </w:r>
    </w:p>
    <w:p w:rsidR="00812BF9" w:rsidRDefault="00812BF9" w:rsidP="00812BF9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812BF9" w:rsidRPr="00C35520" w:rsidRDefault="00812BF9" w:rsidP="003661D8">
      <w:pPr>
        <w:jc w:val="center"/>
        <w:rPr>
          <w:sz w:val="28"/>
          <w:szCs w:val="28"/>
        </w:rPr>
      </w:pPr>
    </w:p>
    <w:p w:rsidR="003661D8" w:rsidRDefault="003661D8" w:rsidP="003661D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3661D8" w:rsidRDefault="003661D8" w:rsidP="003661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3661D8" w:rsidRDefault="003661D8" w:rsidP="003661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3661D8" w:rsidRDefault="003661D8" w:rsidP="003661D8">
      <w:pPr>
        <w:jc w:val="center"/>
        <w:rPr>
          <w:sz w:val="28"/>
          <w:szCs w:val="28"/>
        </w:rPr>
      </w:pPr>
    </w:p>
    <w:p w:rsidR="003661D8" w:rsidRPr="00AE2064" w:rsidRDefault="003661D8" w:rsidP="003661D8">
      <w:pPr>
        <w:jc w:val="center"/>
        <w:rPr>
          <w:i/>
          <w:sz w:val="28"/>
          <w:szCs w:val="28"/>
        </w:rPr>
      </w:pPr>
      <w:r w:rsidRPr="00E036AE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</w:t>
      </w:r>
      <w:r w:rsidRPr="00C56FEE">
        <w:rPr>
          <w:sz w:val="28"/>
          <w:szCs w:val="28"/>
        </w:rPr>
        <w:t>психологии и педагогики</w:t>
      </w:r>
      <w:bookmarkStart w:id="0" w:name="_GoBack"/>
      <w:bookmarkEnd w:id="0"/>
    </w:p>
    <w:p w:rsidR="003661D8" w:rsidRPr="00E036AE" w:rsidRDefault="003661D8" w:rsidP="003661D8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:rsidR="003661D8" w:rsidRDefault="003661D8" w:rsidP="003661D8">
      <w:pPr>
        <w:rPr>
          <w:sz w:val="28"/>
          <w:szCs w:val="28"/>
        </w:rPr>
      </w:pPr>
    </w:p>
    <w:p w:rsidR="003661D8" w:rsidRDefault="003661D8" w:rsidP="003661D8">
      <w:pPr>
        <w:rPr>
          <w:sz w:val="28"/>
          <w:szCs w:val="28"/>
        </w:rPr>
      </w:pPr>
    </w:p>
    <w:p w:rsidR="00812BF9" w:rsidRPr="008B373C" w:rsidRDefault="00812BF9" w:rsidP="00812BF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>
        <w:rPr>
          <w:sz w:val="28"/>
          <w:szCs w:val="28"/>
        </w:rPr>
        <w:t>ЕНО</w:t>
      </w:r>
    </w:p>
    <w:p w:rsidR="00812BF9" w:rsidRPr="008B373C" w:rsidRDefault="00812BF9" w:rsidP="00812BF9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:rsidR="00812BF9" w:rsidRPr="008B373C" w:rsidRDefault="00812BF9" w:rsidP="00812BF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_8</w:t>
      </w:r>
      <w:r w:rsidRPr="008B373C">
        <w:rPr>
          <w:sz w:val="28"/>
          <w:szCs w:val="28"/>
        </w:rPr>
        <w:t>_</w:t>
      </w:r>
    </w:p>
    <w:p w:rsidR="00812BF9" w:rsidRPr="008B373C" w:rsidRDefault="00812BF9" w:rsidP="00812BF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>
        <w:rPr>
          <w:sz w:val="28"/>
          <w:szCs w:val="28"/>
        </w:rPr>
        <w:t xml:space="preserve">19» апреля 2019 </w:t>
      </w:r>
      <w:r w:rsidRPr="008B373C">
        <w:rPr>
          <w:sz w:val="28"/>
          <w:szCs w:val="28"/>
        </w:rPr>
        <w:t>г.</w:t>
      </w:r>
    </w:p>
    <w:p w:rsidR="003661D8" w:rsidRDefault="003661D8" w:rsidP="00BE1807">
      <w:pPr>
        <w:ind w:left="4963"/>
        <w:jc w:val="right"/>
        <w:rPr>
          <w:sz w:val="28"/>
          <w:szCs w:val="28"/>
        </w:rPr>
      </w:pPr>
    </w:p>
    <w:p w:rsidR="003661D8" w:rsidRDefault="003661D8" w:rsidP="003661D8">
      <w:pPr>
        <w:jc w:val="center"/>
        <w:rPr>
          <w:b/>
          <w:sz w:val="28"/>
          <w:szCs w:val="28"/>
        </w:rPr>
      </w:pPr>
    </w:p>
    <w:p w:rsidR="003661D8" w:rsidRDefault="003661D8" w:rsidP="003661D8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0955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3661D8" w:rsidRDefault="003661D8" w:rsidP="003661D8">
      <w:pPr>
        <w:jc w:val="center"/>
        <w:rPr>
          <w:b/>
          <w:sz w:val="28"/>
          <w:szCs w:val="28"/>
        </w:rPr>
      </w:pPr>
    </w:p>
    <w:p w:rsidR="003661D8" w:rsidRPr="00BE1807" w:rsidRDefault="003661D8" w:rsidP="00BE1807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3661D8" w:rsidRPr="00CC12F9" w:rsidTr="00AE5A21">
        <w:trPr>
          <w:trHeight w:val="303"/>
          <w:jc w:val="center"/>
        </w:trPr>
        <w:tc>
          <w:tcPr>
            <w:tcW w:w="3144" w:type="dxa"/>
            <w:vAlign w:val="center"/>
          </w:tcPr>
          <w:p w:rsidR="003661D8" w:rsidRPr="00CC12F9" w:rsidRDefault="003661D8" w:rsidP="00AE5A21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3661D8" w:rsidRPr="00CC12F9" w:rsidRDefault="003661D8" w:rsidP="00AE5A21">
            <w:r w:rsidRPr="00C56FEE">
              <w:t>44.04.02 Психолого-педагогическое образование</w:t>
            </w:r>
          </w:p>
        </w:tc>
      </w:tr>
      <w:tr w:rsidR="003661D8" w:rsidRPr="00CC12F9" w:rsidTr="00AE5A2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3661D8" w:rsidRPr="00CC12F9" w:rsidRDefault="003661D8" w:rsidP="00AE5A21">
            <w:pPr>
              <w:ind w:firstLine="6521"/>
              <w:rPr>
                <w:b/>
                <w:bCs/>
              </w:rPr>
            </w:pPr>
          </w:p>
        </w:tc>
      </w:tr>
      <w:tr w:rsidR="003661D8" w:rsidRPr="00CC12F9" w:rsidTr="00AE5A21">
        <w:trPr>
          <w:trHeight w:val="292"/>
          <w:jc w:val="center"/>
        </w:trPr>
        <w:tc>
          <w:tcPr>
            <w:tcW w:w="3144" w:type="dxa"/>
            <w:vAlign w:val="center"/>
          </w:tcPr>
          <w:p w:rsidR="003661D8" w:rsidRPr="00CC12F9" w:rsidRDefault="003661D8" w:rsidP="00AE5A21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3661D8" w:rsidRPr="00C56FEE" w:rsidRDefault="003661D8" w:rsidP="00AE5A21">
            <w:r w:rsidRPr="00C56FEE">
              <w:t>Кризисная психология</w:t>
            </w:r>
            <w:r>
              <w:t xml:space="preserve"> детей и взрослых</w:t>
            </w:r>
          </w:p>
        </w:tc>
      </w:tr>
      <w:tr w:rsidR="003661D8" w:rsidRPr="00CC12F9" w:rsidTr="00AE5A21">
        <w:trPr>
          <w:trHeight w:val="292"/>
          <w:jc w:val="center"/>
        </w:trPr>
        <w:tc>
          <w:tcPr>
            <w:tcW w:w="3144" w:type="dxa"/>
            <w:vAlign w:val="center"/>
          </w:tcPr>
          <w:p w:rsidR="003661D8" w:rsidRPr="00CC12F9" w:rsidRDefault="003661D8" w:rsidP="00AE5A21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3661D8" w:rsidRDefault="003661D8" w:rsidP="00AE5A21">
            <w:pPr>
              <w:rPr>
                <w:b/>
              </w:rPr>
            </w:pPr>
          </w:p>
        </w:tc>
      </w:tr>
      <w:tr w:rsidR="003661D8" w:rsidRPr="00CC12F9" w:rsidTr="00AE5A21">
        <w:trPr>
          <w:trHeight w:val="623"/>
          <w:jc w:val="center"/>
        </w:trPr>
        <w:tc>
          <w:tcPr>
            <w:tcW w:w="3144" w:type="dxa"/>
            <w:vAlign w:val="center"/>
          </w:tcPr>
          <w:p w:rsidR="003661D8" w:rsidRPr="00CC12F9" w:rsidRDefault="003661D8" w:rsidP="00AE5A21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3661D8" w:rsidRPr="00C56FEE" w:rsidRDefault="003661D8" w:rsidP="00AE5A21">
            <w:r>
              <w:t xml:space="preserve"> </w:t>
            </w:r>
            <w:r w:rsidRPr="00C56FEE">
              <w:t>магистр</w:t>
            </w:r>
          </w:p>
          <w:p w:rsidR="003661D8" w:rsidRPr="00351BE4" w:rsidRDefault="003661D8" w:rsidP="00AE5A21">
            <w:pPr>
              <w:rPr>
                <w:b/>
              </w:rPr>
            </w:pPr>
          </w:p>
        </w:tc>
      </w:tr>
      <w:tr w:rsidR="003661D8" w:rsidRPr="00CC12F9" w:rsidTr="00AE5A21">
        <w:trPr>
          <w:trHeight w:val="209"/>
          <w:jc w:val="center"/>
        </w:trPr>
        <w:tc>
          <w:tcPr>
            <w:tcW w:w="3144" w:type="dxa"/>
            <w:vAlign w:val="center"/>
          </w:tcPr>
          <w:p w:rsidR="003661D8" w:rsidRPr="00CC12F9" w:rsidRDefault="003661D8" w:rsidP="00AE5A21"/>
        </w:tc>
        <w:tc>
          <w:tcPr>
            <w:tcW w:w="6253" w:type="dxa"/>
          </w:tcPr>
          <w:p w:rsidR="003661D8" w:rsidRPr="00CC12F9" w:rsidRDefault="003661D8" w:rsidP="00AE5A21">
            <w:pPr>
              <w:jc w:val="center"/>
            </w:pPr>
          </w:p>
        </w:tc>
      </w:tr>
      <w:tr w:rsidR="003661D8" w:rsidRPr="00CC12F9" w:rsidTr="00AE5A21">
        <w:trPr>
          <w:trHeight w:val="314"/>
          <w:jc w:val="center"/>
        </w:trPr>
        <w:tc>
          <w:tcPr>
            <w:tcW w:w="3144" w:type="dxa"/>
            <w:vAlign w:val="center"/>
          </w:tcPr>
          <w:p w:rsidR="003661D8" w:rsidRPr="00CC12F9" w:rsidRDefault="003661D8" w:rsidP="00AE5A21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3661D8" w:rsidRPr="00CC12F9" w:rsidRDefault="003661D8" w:rsidP="00AE5A21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3661D8" w:rsidRPr="00CC12F9" w:rsidTr="00AE5A21">
        <w:trPr>
          <w:trHeight w:val="170"/>
          <w:jc w:val="center"/>
        </w:trPr>
        <w:tc>
          <w:tcPr>
            <w:tcW w:w="3144" w:type="dxa"/>
            <w:vAlign w:val="center"/>
          </w:tcPr>
          <w:p w:rsidR="003661D8" w:rsidRPr="009215F0" w:rsidRDefault="003661D8" w:rsidP="00AE5A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3661D8" w:rsidRPr="00C024FD" w:rsidRDefault="003661D8" w:rsidP="00AE5A21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3661D8" w:rsidRPr="00CC12F9" w:rsidTr="00AE5A21">
        <w:trPr>
          <w:trHeight w:val="170"/>
          <w:jc w:val="center"/>
        </w:trPr>
        <w:tc>
          <w:tcPr>
            <w:tcW w:w="3144" w:type="dxa"/>
            <w:vAlign w:val="center"/>
          </w:tcPr>
          <w:p w:rsidR="003661D8" w:rsidRPr="00DA7B17" w:rsidRDefault="003661D8" w:rsidP="00AE5A21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3661D8" w:rsidRPr="00DA7B17" w:rsidRDefault="000E1484" w:rsidP="003661D8">
            <w:pPr>
              <w:tabs>
                <w:tab w:val="right" w:leader="underscore" w:pos="9639"/>
              </w:tabs>
              <w:rPr>
                <w:bCs/>
              </w:rPr>
            </w:pPr>
            <w:r w:rsidRPr="000E1484">
              <w:rPr>
                <w:bCs/>
              </w:rPr>
              <w:t>научно-исследов</w:t>
            </w:r>
            <w:r>
              <w:rPr>
                <w:bCs/>
              </w:rPr>
              <w:t>ательская работа</w:t>
            </w:r>
          </w:p>
        </w:tc>
      </w:tr>
      <w:tr w:rsidR="003661D8" w:rsidRPr="00C024FD" w:rsidTr="00AE5A21">
        <w:trPr>
          <w:trHeight w:val="170"/>
          <w:jc w:val="center"/>
        </w:trPr>
        <w:tc>
          <w:tcPr>
            <w:tcW w:w="3144" w:type="dxa"/>
            <w:vAlign w:val="center"/>
          </w:tcPr>
          <w:p w:rsidR="003661D8" w:rsidRPr="00C024FD" w:rsidRDefault="003661D8" w:rsidP="00AE5A21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3661D8" w:rsidRPr="00C024FD" w:rsidRDefault="003661D8" w:rsidP="00AE5A2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3661D8" w:rsidRDefault="003661D8" w:rsidP="003661D8">
      <w:pPr>
        <w:rPr>
          <w:b/>
          <w:sz w:val="28"/>
          <w:szCs w:val="28"/>
        </w:rPr>
      </w:pPr>
    </w:p>
    <w:p w:rsidR="003661D8" w:rsidRDefault="003661D8" w:rsidP="003661D8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3661D8" w:rsidRPr="00600406" w:rsidTr="00AE5A21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661D8" w:rsidRPr="00600406" w:rsidRDefault="003661D8" w:rsidP="00AE5A21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661D8" w:rsidRPr="00600406" w:rsidRDefault="003661D8" w:rsidP="00AE5A21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661D8" w:rsidRPr="00600406" w:rsidRDefault="003661D8" w:rsidP="00AE5A21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3661D8" w:rsidRPr="00600406" w:rsidRDefault="003661D8" w:rsidP="00AE5A21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3661D8" w:rsidRPr="00600406" w:rsidTr="00AE5A21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661D8" w:rsidRPr="00600406" w:rsidRDefault="003661D8" w:rsidP="00AE5A21">
            <w:pPr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661D8" w:rsidRPr="00600406" w:rsidRDefault="000E1484" w:rsidP="00AE5A21">
            <w:pPr>
              <w:jc w:val="center"/>
              <w:rPr>
                <w:b/>
              </w:rPr>
            </w:pPr>
            <w:r>
              <w:rPr>
                <w:b/>
              </w:rPr>
              <w:t>7/</w:t>
            </w:r>
            <w:r w:rsidRPr="000E1484">
              <w:rPr>
                <w:b/>
              </w:rPr>
              <w:t>252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661D8" w:rsidRPr="00600406" w:rsidRDefault="003661D8" w:rsidP="00AE5A21">
            <w:pPr>
              <w:jc w:val="center"/>
              <w:rPr>
                <w:b/>
              </w:rPr>
            </w:pPr>
            <w:r w:rsidRPr="00C56FEE">
              <w:rPr>
                <w:b/>
              </w:rPr>
              <w:t>зачет с оценкой</w:t>
            </w:r>
          </w:p>
        </w:tc>
      </w:tr>
      <w:tr w:rsidR="00B11ACD" w:rsidRPr="00600406" w:rsidTr="00AE5A21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ACD" w:rsidRDefault="00B11ACD" w:rsidP="00AE5A21">
            <w:pPr>
              <w:jc w:val="center"/>
              <w:rPr>
                <w:b/>
              </w:rPr>
            </w:pPr>
            <w:r>
              <w:rPr>
                <w:b/>
              </w:rPr>
              <w:t>3/2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ACD" w:rsidRDefault="000E1484" w:rsidP="00AE5A21">
            <w:pPr>
              <w:jc w:val="center"/>
              <w:rPr>
                <w:b/>
              </w:rPr>
            </w:pPr>
            <w:r>
              <w:rPr>
                <w:b/>
              </w:rPr>
              <w:t>12/</w:t>
            </w:r>
            <w:r w:rsidR="00B11ACD">
              <w:rPr>
                <w:b/>
              </w:rPr>
              <w:t>4</w:t>
            </w:r>
            <w:r>
              <w:rPr>
                <w:b/>
              </w:rPr>
              <w:t>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ACD" w:rsidRPr="00C56FEE" w:rsidRDefault="00B11ACD" w:rsidP="00AE5A21">
            <w:pPr>
              <w:jc w:val="center"/>
              <w:rPr>
                <w:b/>
              </w:rPr>
            </w:pPr>
            <w:r w:rsidRPr="00B11ACD">
              <w:rPr>
                <w:b/>
              </w:rPr>
              <w:t>зачет с оценкой</w:t>
            </w:r>
          </w:p>
        </w:tc>
      </w:tr>
      <w:tr w:rsidR="003B2A47" w:rsidRPr="00600406" w:rsidTr="00AE5A21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2A47" w:rsidRDefault="003B2A47" w:rsidP="00AE5A21">
            <w:pPr>
              <w:jc w:val="center"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2A47" w:rsidRDefault="003B2A47" w:rsidP="00AE5A21">
            <w:pPr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2A47" w:rsidRPr="00C56FEE" w:rsidRDefault="003B2A47" w:rsidP="00AE5A21">
            <w:pPr>
              <w:jc w:val="center"/>
              <w:rPr>
                <w:b/>
              </w:rPr>
            </w:pPr>
            <w:r w:rsidRPr="00B11ACD">
              <w:rPr>
                <w:b/>
              </w:rPr>
              <w:t>зачет с оценкой</w:t>
            </w:r>
          </w:p>
        </w:tc>
      </w:tr>
      <w:tr w:rsidR="003B2A47" w:rsidRPr="00600406" w:rsidTr="00AE5A21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2A47" w:rsidRPr="00600406" w:rsidRDefault="003B2A47" w:rsidP="00AE5A2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2A47" w:rsidRPr="00600406" w:rsidRDefault="003B2A47" w:rsidP="003B2A47">
            <w:pPr>
              <w:jc w:val="center"/>
              <w:rPr>
                <w:b/>
              </w:rPr>
            </w:pPr>
            <w:r>
              <w:rPr>
                <w:b/>
              </w:rPr>
              <w:t>31/1116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2A47" w:rsidRPr="00600406" w:rsidRDefault="003B2A47" w:rsidP="00AE5A21">
            <w:pPr>
              <w:jc w:val="center"/>
              <w:rPr>
                <w:b/>
              </w:rPr>
            </w:pPr>
          </w:p>
        </w:tc>
      </w:tr>
    </w:tbl>
    <w:p w:rsidR="003661D8" w:rsidRDefault="003661D8" w:rsidP="003661D8">
      <w:pPr>
        <w:rPr>
          <w:b/>
          <w:sz w:val="28"/>
          <w:szCs w:val="28"/>
        </w:rPr>
      </w:pPr>
    </w:p>
    <w:p w:rsidR="003661D8" w:rsidRDefault="003661D8" w:rsidP="003661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Новгород </w:t>
      </w:r>
    </w:p>
    <w:p w:rsidR="003661D8" w:rsidRDefault="003661D8" w:rsidP="003661D8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B11ACD" w:rsidRDefault="00B11ACD" w:rsidP="003661D8">
      <w:pPr>
        <w:jc w:val="both"/>
        <w:rPr>
          <w:sz w:val="28"/>
          <w:szCs w:val="28"/>
        </w:rPr>
      </w:pPr>
    </w:p>
    <w:p w:rsidR="00A42FA2" w:rsidRDefault="00A42FA2" w:rsidP="003661D8">
      <w:pPr>
        <w:jc w:val="both"/>
        <w:rPr>
          <w:sz w:val="28"/>
          <w:szCs w:val="28"/>
        </w:rPr>
      </w:pPr>
    </w:p>
    <w:p w:rsidR="00812BF9" w:rsidRPr="00812BF9" w:rsidRDefault="00812BF9" w:rsidP="00812BF9">
      <w:pPr>
        <w:jc w:val="both"/>
        <w:rPr>
          <w:sz w:val="28"/>
          <w:szCs w:val="28"/>
        </w:rPr>
      </w:pPr>
      <w:r w:rsidRPr="00812BF9">
        <w:rPr>
          <w:sz w:val="28"/>
          <w:szCs w:val="28"/>
        </w:rPr>
        <w:t>Программа составлена на основе:</w:t>
      </w:r>
    </w:p>
    <w:p w:rsidR="00812BF9" w:rsidRPr="00812BF9" w:rsidRDefault="00812BF9" w:rsidP="00812BF9">
      <w:pPr>
        <w:jc w:val="both"/>
        <w:rPr>
          <w:sz w:val="28"/>
          <w:szCs w:val="28"/>
        </w:rPr>
      </w:pPr>
    </w:p>
    <w:p w:rsidR="00812BF9" w:rsidRPr="00812BF9" w:rsidRDefault="00812BF9" w:rsidP="00812BF9">
      <w:pPr>
        <w:widowControl w:val="0"/>
        <w:numPr>
          <w:ilvl w:val="0"/>
          <w:numId w:val="11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Федерального государственного образовательного стандарта высшего образования по направлению подготовки 44.04.02. «Психолого-педагогическое образование», утв. 22.02.2018 № 127;</w:t>
      </w:r>
    </w:p>
    <w:p w:rsidR="00812BF9" w:rsidRPr="00812BF9" w:rsidRDefault="00812BF9" w:rsidP="00812BF9">
      <w:pPr>
        <w:widowControl w:val="0"/>
        <w:numPr>
          <w:ilvl w:val="0"/>
          <w:numId w:val="11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Профессионального стандарта «Педагог-психолог (психолог в сфере</w:t>
      </w:r>
      <w:r w:rsidRPr="00812BF9">
        <w:rPr>
          <w:color w:val="000000"/>
          <w:sz w:val="28"/>
          <w:szCs w:val="28"/>
          <w:lang w:eastAsia="ru-RU" w:bidi="ru-RU"/>
        </w:rPr>
        <w:br/>
        <w:t xml:space="preserve">образования)», утв. 24 июля 2015 г. </w:t>
      </w:r>
      <w:r w:rsidRPr="00812BF9">
        <w:rPr>
          <w:color w:val="000000"/>
          <w:sz w:val="28"/>
          <w:szCs w:val="28"/>
          <w:lang w:val="en-US" w:eastAsia="en-US" w:bidi="en-US"/>
        </w:rPr>
        <w:t>N</w:t>
      </w:r>
      <w:r w:rsidRPr="00812BF9">
        <w:rPr>
          <w:color w:val="000000"/>
          <w:sz w:val="28"/>
          <w:szCs w:val="28"/>
          <w:lang w:eastAsia="en-US" w:bidi="en-US"/>
        </w:rPr>
        <w:t xml:space="preserve"> </w:t>
      </w:r>
      <w:r w:rsidRPr="00812BF9">
        <w:rPr>
          <w:color w:val="000000"/>
          <w:sz w:val="28"/>
          <w:szCs w:val="28"/>
          <w:lang w:eastAsia="ru-RU" w:bidi="ru-RU"/>
        </w:rPr>
        <w:t>514н;</w:t>
      </w:r>
    </w:p>
    <w:p w:rsidR="00812BF9" w:rsidRPr="00812BF9" w:rsidRDefault="00812BF9" w:rsidP="00812BF9">
      <w:pPr>
        <w:widowControl w:val="0"/>
        <w:numPr>
          <w:ilvl w:val="0"/>
          <w:numId w:val="11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Учебного плана по направлению подготовки 44.04.02. «Психолого-педагогическое образование», профиль «Кризисная</w:t>
      </w:r>
      <w:r w:rsidRPr="00812BF9">
        <w:rPr>
          <w:color w:val="000000"/>
          <w:sz w:val="28"/>
          <w:szCs w:val="28"/>
          <w:lang w:eastAsia="ru-RU" w:bidi="ru-RU"/>
        </w:rPr>
        <w:br/>
        <w:t>психология детей и взрослых», утв. 19.04.2019 № 8.</w:t>
      </w: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практики (научно-исследовательская работа) принята на заседании кафедры практической психологии,    </w:t>
      </w:r>
    </w:p>
    <w:p w:rsidR="00812BF9" w:rsidRDefault="00D326BB" w:rsidP="00812BF9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«25</w:t>
      </w:r>
      <w:r w:rsidR="00812BF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марта </w:t>
      </w:r>
      <w:r w:rsidR="00812BF9">
        <w:rPr>
          <w:sz w:val="28"/>
          <w:szCs w:val="28"/>
        </w:rPr>
        <w:t>2019г.</w:t>
      </w:r>
      <w:r w:rsidR="00812BF9" w:rsidRPr="00E562F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№_7</w:t>
      </w:r>
      <w:r w:rsidR="00812BF9">
        <w:rPr>
          <w:sz w:val="28"/>
          <w:szCs w:val="28"/>
        </w:rPr>
        <w:t>_.</w:t>
      </w: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к.психол.н., </w:t>
      </w:r>
    </w:p>
    <w:p w:rsidR="00812BF9" w:rsidRDefault="00812BF9" w:rsidP="00812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:rsidR="00812BF9" w:rsidRDefault="00812BF9" w:rsidP="00812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Л.Б. Морозова</w:t>
      </w: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jc w:val="both"/>
        <w:rPr>
          <w:sz w:val="28"/>
          <w:szCs w:val="28"/>
        </w:rPr>
      </w:pPr>
    </w:p>
    <w:p w:rsidR="00812BF9" w:rsidRDefault="00812BF9" w:rsidP="00812BF9">
      <w:pPr>
        <w:tabs>
          <w:tab w:val="left" w:pos="0"/>
        </w:tabs>
        <w:jc w:val="both"/>
        <w:rPr>
          <w:sz w:val="28"/>
          <w:szCs w:val="28"/>
        </w:rPr>
      </w:pPr>
    </w:p>
    <w:p w:rsidR="00812BF9" w:rsidRDefault="00812BF9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D326BB" w:rsidRDefault="00D326BB" w:rsidP="00812BF9">
      <w:pPr>
        <w:shd w:val="clear" w:color="auto" w:fill="FFFFFF"/>
        <w:jc w:val="both"/>
        <w:rPr>
          <w:b/>
          <w:sz w:val="28"/>
          <w:szCs w:val="28"/>
        </w:rPr>
      </w:pPr>
    </w:p>
    <w:p w:rsidR="00812BF9" w:rsidRDefault="00812BF9" w:rsidP="00815A57">
      <w:pPr>
        <w:shd w:val="clear" w:color="auto" w:fill="FFFFFF"/>
        <w:jc w:val="center"/>
        <w:rPr>
          <w:b/>
          <w:sz w:val="28"/>
          <w:szCs w:val="28"/>
        </w:rPr>
      </w:pPr>
    </w:p>
    <w:p w:rsidR="00815A57" w:rsidRPr="00815A57" w:rsidRDefault="00815A57" w:rsidP="00815A57">
      <w:pPr>
        <w:shd w:val="clear" w:color="auto" w:fill="FFFFFF"/>
        <w:jc w:val="center"/>
        <w:rPr>
          <w:b/>
          <w:sz w:val="28"/>
          <w:szCs w:val="28"/>
        </w:rPr>
      </w:pPr>
      <w:r w:rsidRPr="00815A57">
        <w:rPr>
          <w:b/>
          <w:sz w:val="28"/>
          <w:szCs w:val="28"/>
        </w:rPr>
        <w:lastRenderedPageBreak/>
        <w:t xml:space="preserve">1. Цели и задачи </w:t>
      </w:r>
      <w:r w:rsidR="00A42FA2" w:rsidRPr="00815A57">
        <w:rPr>
          <w:b/>
          <w:sz w:val="28"/>
          <w:szCs w:val="28"/>
        </w:rPr>
        <w:t>произв</w:t>
      </w:r>
      <w:r w:rsidRPr="00815A57">
        <w:rPr>
          <w:b/>
          <w:sz w:val="28"/>
          <w:szCs w:val="28"/>
        </w:rPr>
        <w:t xml:space="preserve">одственной практики (научно-исследовательская работа) </w:t>
      </w:r>
    </w:p>
    <w:p w:rsidR="00815A57" w:rsidRPr="00815A57" w:rsidRDefault="00815A57" w:rsidP="00815A57">
      <w:pPr>
        <w:ind w:firstLine="708"/>
        <w:jc w:val="both"/>
        <w:rPr>
          <w:sz w:val="28"/>
          <w:szCs w:val="28"/>
        </w:rPr>
      </w:pPr>
      <w:r w:rsidRPr="00815A57">
        <w:rPr>
          <w:color w:val="1D1B11"/>
          <w:spacing w:val="-1"/>
          <w:sz w:val="28"/>
          <w:szCs w:val="28"/>
        </w:rPr>
        <w:t xml:space="preserve">1.1. </w:t>
      </w:r>
      <w:r w:rsidRPr="00815A57">
        <w:rPr>
          <w:sz w:val="28"/>
          <w:szCs w:val="28"/>
        </w:rPr>
        <w:t xml:space="preserve">Цель </w:t>
      </w:r>
      <w:r w:rsidRPr="00815A57">
        <w:rPr>
          <w:bCs/>
          <w:sz w:val="28"/>
          <w:szCs w:val="28"/>
        </w:rPr>
        <w:t>производственной практики (научно-исследовательская работа)</w:t>
      </w:r>
      <w:r w:rsidRPr="00815A57">
        <w:rPr>
          <w:sz w:val="28"/>
          <w:szCs w:val="28"/>
        </w:rPr>
        <w:t>– формирование у магистрантов профессионального мышления педагога-психолога, развитие навыков самостоятельной научно-исследовательской работы, проектирования и проведения научных психологических исследований, развитие аналитических умений в систематизации и оценке научной информации, готовности к применению научных знаний в области профессиональной деятельности с использованием современных методов исследования и информационно-коммуникационных технологий.</w:t>
      </w:r>
    </w:p>
    <w:p w:rsidR="00815A57" w:rsidRPr="00815A57" w:rsidRDefault="00815A57" w:rsidP="00815A57">
      <w:pPr>
        <w:ind w:firstLine="709"/>
        <w:rPr>
          <w:sz w:val="28"/>
          <w:szCs w:val="28"/>
        </w:rPr>
      </w:pPr>
      <w:r w:rsidRPr="00815A57">
        <w:rPr>
          <w:sz w:val="28"/>
          <w:szCs w:val="28"/>
        </w:rPr>
        <w:t>1.2. Задачи</w:t>
      </w:r>
      <w:r w:rsidR="00A42FA2" w:rsidRPr="00A42FA2">
        <w:t xml:space="preserve"> </w:t>
      </w:r>
      <w:r w:rsidR="00A42FA2" w:rsidRPr="00A42FA2">
        <w:rPr>
          <w:sz w:val="28"/>
          <w:szCs w:val="28"/>
        </w:rPr>
        <w:t>практики</w:t>
      </w:r>
      <w:r w:rsidRPr="00815A57">
        <w:rPr>
          <w:sz w:val="28"/>
          <w:szCs w:val="28"/>
        </w:rPr>
        <w:t>:</w:t>
      </w:r>
    </w:p>
    <w:p w:rsidR="00815A57" w:rsidRPr="00815A57" w:rsidRDefault="00815A57" w:rsidP="00815A57">
      <w:pPr>
        <w:numPr>
          <w:ilvl w:val="0"/>
          <w:numId w:val="3"/>
        </w:numPr>
        <w:tabs>
          <w:tab w:val="left" w:pos="284"/>
          <w:tab w:val="left" w:pos="993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815A57">
        <w:rPr>
          <w:sz w:val="28"/>
          <w:szCs w:val="28"/>
        </w:rPr>
        <w:t>обоснование актуальности, теоретической и практической значимости темы научного исследования, разработка плана и программы проведения научного исследования;</w:t>
      </w:r>
    </w:p>
    <w:p w:rsidR="00815A57" w:rsidRPr="00815A57" w:rsidRDefault="00815A57" w:rsidP="00815A57">
      <w:pPr>
        <w:numPr>
          <w:ilvl w:val="0"/>
          <w:numId w:val="3"/>
        </w:numPr>
        <w:tabs>
          <w:tab w:val="left" w:pos="284"/>
          <w:tab w:val="left" w:pos="993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815A57">
        <w:rPr>
          <w:sz w:val="28"/>
          <w:szCs w:val="28"/>
        </w:rPr>
        <w:t>выбор методов и средств, разработка инструментария эмпирического исследования, сбор, обработка, анализ, оценка и интерпретация полученных результатов исследования;</w:t>
      </w:r>
    </w:p>
    <w:p w:rsidR="00815A57" w:rsidRPr="00815A57" w:rsidRDefault="00815A57" w:rsidP="00815A57">
      <w:pPr>
        <w:numPr>
          <w:ilvl w:val="0"/>
          <w:numId w:val="3"/>
        </w:numPr>
        <w:tabs>
          <w:tab w:val="left" w:pos="284"/>
          <w:tab w:val="left" w:pos="993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815A57">
        <w:rPr>
          <w:sz w:val="28"/>
          <w:szCs w:val="28"/>
        </w:rPr>
        <w:t>разработка диагностической программы, в соответствии с целью и задачами исследования;</w:t>
      </w:r>
    </w:p>
    <w:p w:rsidR="00815A57" w:rsidRPr="00815A57" w:rsidRDefault="00815A57" w:rsidP="00815A57">
      <w:pPr>
        <w:numPr>
          <w:ilvl w:val="0"/>
          <w:numId w:val="3"/>
        </w:numPr>
        <w:tabs>
          <w:tab w:val="left" w:pos="284"/>
          <w:tab w:val="left" w:pos="993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815A57">
        <w:rPr>
          <w:sz w:val="28"/>
          <w:szCs w:val="28"/>
        </w:rPr>
        <w:t>проведение самостоятельного научного психолого-педагогического исследования в соответствии с разработанной программой;</w:t>
      </w:r>
    </w:p>
    <w:p w:rsidR="00815A57" w:rsidRPr="00815A57" w:rsidRDefault="00815A57" w:rsidP="00815A57">
      <w:pPr>
        <w:numPr>
          <w:ilvl w:val="0"/>
          <w:numId w:val="3"/>
        </w:numPr>
        <w:tabs>
          <w:tab w:val="left" w:pos="284"/>
          <w:tab w:val="left" w:pos="993"/>
        </w:tabs>
        <w:suppressAutoHyphens w:val="0"/>
        <w:ind w:left="0" w:firstLine="709"/>
        <w:contextualSpacing/>
        <w:jc w:val="both"/>
        <w:rPr>
          <w:sz w:val="28"/>
          <w:szCs w:val="28"/>
        </w:rPr>
      </w:pPr>
      <w:r w:rsidRPr="00815A57">
        <w:rPr>
          <w:sz w:val="28"/>
          <w:szCs w:val="28"/>
        </w:rPr>
        <w:t>выступление на научных конференциях с представлением материалов исследования, участие в научных дискуссиях;</w:t>
      </w:r>
    </w:p>
    <w:p w:rsidR="00815A57" w:rsidRPr="00815A57" w:rsidRDefault="00815A57" w:rsidP="00815A57">
      <w:pPr>
        <w:numPr>
          <w:ilvl w:val="0"/>
          <w:numId w:val="3"/>
        </w:numPr>
        <w:tabs>
          <w:tab w:val="left" w:pos="284"/>
          <w:tab w:val="left" w:pos="993"/>
        </w:tabs>
        <w:suppressAutoHyphens w:val="0"/>
        <w:ind w:left="0" w:firstLine="709"/>
        <w:contextualSpacing/>
        <w:jc w:val="both"/>
        <w:rPr>
          <w:i/>
          <w:iCs/>
          <w:sz w:val="28"/>
          <w:szCs w:val="28"/>
        </w:rPr>
      </w:pPr>
      <w:r w:rsidRPr="00815A57">
        <w:rPr>
          <w:sz w:val="28"/>
          <w:szCs w:val="28"/>
        </w:rPr>
        <w:t>представление результатов проведенного исследования в виде научного отчета, статьи, доклада, магистерской диссертации.</w:t>
      </w:r>
    </w:p>
    <w:p w:rsidR="00815A57" w:rsidRDefault="00815A57" w:rsidP="007B4212"/>
    <w:p w:rsidR="00815A57" w:rsidRPr="00A24F05" w:rsidRDefault="00815A57" w:rsidP="00815A5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</w:t>
      </w:r>
      <w:r w:rsidRPr="00815A57">
        <w:rPr>
          <w:b/>
          <w:bCs/>
          <w:sz w:val="28"/>
          <w:szCs w:val="28"/>
        </w:rPr>
        <w:t xml:space="preserve">производственной </w:t>
      </w:r>
      <w:r w:rsidRPr="00A24F05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</w:t>
      </w:r>
      <w:r w:rsidRPr="00FC6A13">
        <w:rPr>
          <w:b/>
          <w:bCs/>
          <w:sz w:val="28"/>
          <w:szCs w:val="28"/>
        </w:rPr>
        <w:t>(научно-исследовательская работа)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815A57" w:rsidRDefault="00815A57" w:rsidP="00815A5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815A57">
        <w:rPr>
          <w:bCs/>
          <w:sz w:val="28"/>
          <w:szCs w:val="28"/>
        </w:rPr>
        <w:t xml:space="preserve">производственной </w:t>
      </w:r>
      <w:r w:rsidRPr="001A08A8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</w:t>
      </w:r>
      <w:r w:rsidRPr="00EF1127">
        <w:rPr>
          <w:bCs/>
          <w:sz w:val="28"/>
          <w:szCs w:val="28"/>
        </w:rPr>
        <w:t xml:space="preserve">(научно-исследовательская работа), 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710"/>
        <w:gridCol w:w="2491"/>
        <w:gridCol w:w="2625"/>
      </w:tblGrid>
      <w:tr w:rsidR="00617C6B" w:rsidRPr="0016267C" w:rsidTr="00B406F9">
        <w:tc>
          <w:tcPr>
            <w:tcW w:w="1554" w:type="dxa"/>
            <w:shd w:val="clear" w:color="auto" w:fill="auto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Код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компетенции</w:t>
            </w:r>
          </w:p>
        </w:tc>
        <w:tc>
          <w:tcPr>
            <w:tcW w:w="2777" w:type="dxa"/>
            <w:shd w:val="clear" w:color="auto" w:fill="auto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Результаты освоения ОПОП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16267C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16267C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551" w:type="dxa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89" w:type="dxa"/>
            <w:shd w:val="clear" w:color="auto" w:fill="auto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Перечень планируемых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результатов обучения</w:t>
            </w:r>
          </w:p>
        </w:tc>
      </w:tr>
      <w:tr w:rsidR="00815A57" w:rsidRPr="0016267C" w:rsidTr="0022202A">
        <w:tc>
          <w:tcPr>
            <w:tcW w:w="9571" w:type="dxa"/>
            <w:gridSpan w:val="4"/>
            <w:shd w:val="clear" w:color="auto" w:fill="auto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16267C">
              <w:rPr>
                <w:b/>
                <w:bCs/>
                <w:lang w:eastAsia="ru-RU"/>
              </w:rPr>
              <w:t>Семестр 2</w:t>
            </w:r>
          </w:p>
        </w:tc>
      </w:tr>
      <w:tr w:rsidR="00617C6B" w:rsidRPr="0016267C" w:rsidTr="00B406F9">
        <w:tc>
          <w:tcPr>
            <w:tcW w:w="1554" w:type="dxa"/>
            <w:shd w:val="clear" w:color="auto" w:fill="auto"/>
          </w:tcPr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6267C">
              <w:rPr>
                <w:color w:val="000000" w:themeColor="text1"/>
              </w:rPr>
              <w:t xml:space="preserve">УК-1. </w:t>
            </w:r>
          </w:p>
        </w:tc>
        <w:tc>
          <w:tcPr>
            <w:tcW w:w="2777" w:type="dxa"/>
            <w:shd w:val="clear" w:color="auto" w:fill="auto"/>
          </w:tcPr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6267C">
              <w:rPr>
                <w:color w:val="000000" w:themeColor="text1"/>
              </w:rPr>
              <w:t xml:space="preserve">Способен  осуществлять критический анализ проблемных ситуаций на основе системного </w:t>
            </w:r>
            <w:r w:rsidRPr="0016267C">
              <w:rPr>
                <w:color w:val="000000" w:themeColor="text1"/>
              </w:rPr>
              <w:lastRenderedPageBreak/>
              <w:t>подхода, вырабатывать стратегию действий</w:t>
            </w:r>
          </w:p>
        </w:tc>
        <w:tc>
          <w:tcPr>
            <w:tcW w:w="2551" w:type="dxa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 xml:space="preserve">УК.1.2. Демонстрирует умение рассматривать различные точки </w:t>
            </w:r>
            <w:r w:rsidRPr="0016267C">
              <w:rPr>
                <w:lang w:eastAsia="ru-RU"/>
              </w:rPr>
              <w:lastRenderedPageBreak/>
              <w:t>зрения при осуществлении анализа проблемных ситуаций</w:t>
            </w:r>
          </w:p>
        </w:tc>
        <w:tc>
          <w:tcPr>
            <w:tcW w:w="2689" w:type="dxa"/>
            <w:shd w:val="clear" w:color="auto" w:fill="auto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знать:</w:t>
            </w:r>
            <w:r w:rsidRPr="0016267C">
              <w:t xml:space="preserve"> </w:t>
            </w:r>
            <w:r w:rsidRPr="0016267C">
              <w:rPr>
                <w:lang w:eastAsia="ru-RU"/>
              </w:rPr>
              <w:t xml:space="preserve">методы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 принципы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критического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анализа,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методики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 xml:space="preserve">анализа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результатов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исследования 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разработки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стратегий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проведения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исследований,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организации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процесса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принятия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решения,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приводит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примеры.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уметь: принимать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конкретные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решения для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повышения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эффективности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процедур анализа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проблем,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принятия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решений 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разработки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стратегий,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формулировать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гипотезы, в том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числе в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нестандартных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>ситуациях.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владеть: методами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установления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причинно-следственных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связей 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определения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наиболее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значимых среди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них; методиками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постановки цели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 определения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способов ее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достижения;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методиками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разработки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стратегий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действий при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проблемных 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6267C">
              <w:rPr>
                <w:lang w:eastAsia="ru-RU"/>
              </w:rPr>
              <w:t>ситуациях.</w:t>
            </w:r>
          </w:p>
        </w:tc>
      </w:tr>
      <w:tr w:rsidR="00617C6B" w:rsidRPr="0016267C" w:rsidTr="00B406F9">
        <w:tc>
          <w:tcPr>
            <w:tcW w:w="1554" w:type="dxa"/>
            <w:shd w:val="clear" w:color="auto" w:fill="auto"/>
          </w:tcPr>
          <w:p w:rsidR="008B07C0" w:rsidRPr="0016267C" w:rsidRDefault="008B07C0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lastRenderedPageBreak/>
              <w:t>УК-2.</w:t>
            </w:r>
          </w:p>
        </w:tc>
        <w:tc>
          <w:tcPr>
            <w:tcW w:w="2777" w:type="dxa"/>
            <w:shd w:val="clear" w:color="auto" w:fill="auto"/>
          </w:tcPr>
          <w:p w:rsidR="008B07C0" w:rsidRPr="0016267C" w:rsidRDefault="008B07C0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551" w:type="dxa"/>
          </w:tcPr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УК-2.1.</w:t>
            </w:r>
          </w:p>
          <w:p w:rsidR="008B07C0" w:rsidRPr="0016267C" w:rsidRDefault="008B07C0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 xml:space="preserve">Демонстрирует знание этапов жизненного цикла </w:t>
            </w:r>
            <w:r w:rsidRPr="0016267C">
              <w:rPr>
                <w:color w:val="000000" w:themeColor="text1"/>
              </w:rPr>
              <w:lastRenderedPageBreak/>
              <w:t>проекта, методов и инструментов управления проектом на каждом из этапов.</w:t>
            </w:r>
          </w:p>
        </w:tc>
        <w:tc>
          <w:tcPr>
            <w:tcW w:w="2689" w:type="dxa"/>
            <w:shd w:val="clear" w:color="auto" w:fill="auto"/>
          </w:tcPr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lang w:eastAsia="ru-RU"/>
              </w:rPr>
              <w:lastRenderedPageBreak/>
              <w:t>знать:</w:t>
            </w:r>
            <w:r w:rsidRPr="0016267C">
              <w:rPr>
                <w:color w:val="000000" w:themeColor="text1"/>
              </w:rPr>
              <w:t xml:space="preserve"> демонстрирует знания принципов,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методов и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требований,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lastRenderedPageBreak/>
              <w:t>предъявляемых к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проектной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работе, способы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представления и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описания целей и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результатов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проектной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деятельности;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lang w:eastAsia="ru-RU"/>
              </w:rPr>
              <w:t>уметь:</w:t>
            </w:r>
            <w:r w:rsidRPr="0016267C">
              <w:rPr>
                <w:color w:val="000000" w:themeColor="text1"/>
              </w:rPr>
              <w:t xml:space="preserve">  использовать </w:t>
            </w:r>
          </w:p>
          <w:p w:rsidR="009A1A58" w:rsidRPr="0016267C" w:rsidRDefault="003E22F0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методы при выполнении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проектной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работе, способы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представления и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описания целей и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результатов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проектной</w:t>
            </w:r>
          </w:p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деятельности;</w:t>
            </w:r>
          </w:p>
          <w:p w:rsidR="003E22F0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lang w:eastAsia="ru-RU"/>
              </w:rPr>
              <w:t>владеть</w:t>
            </w:r>
            <w:r w:rsidR="003E22F0" w:rsidRPr="0016267C">
              <w:rPr>
                <w:lang w:eastAsia="ru-RU"/>
              </w:rPr>
              <w:t xml:space="preserve">: </w:t>
            </w:r>
            <w:r w:rsidR="003E22F0" w:rsidRPr="0016267C">
              <w:rPr>
                <w:color w:val="000000" w:themeColor="text1"/>
              </w:rPr>
              <w:t>методами и способами описания целей и результатов</w:t>
            </w:r>
          </w:p>
          <w:p w:rsidR="003E22F0" w:rsidRPr="0016267C" w:rsidRDefault="003E22F0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проектной</w:t>
            </w:r>
          </w:p>
          <w:p w:rsidR="008B07C0" w:rsidRPr="0016267C" w:rsidRDefault="003E22F0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>деятельности;</w:t>
            </w:r>
          </w:p>
        </w:tc>
      </w:tr>
      <w:tr w:rsidR="00617C6B" w:rsidRPr="0016267C" w:rsidTr="00B406F9">
        <w:tc>
          <w:tcPr>
            <w:tcW w:w="1554" w:type="dxa"/>
            <w:shd w:val="clear" w:color="auto" w:fill="auto"/>
          </w:tcPr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lastRenderedPageBreak/>
              <w:t>УК-4.</w:t>
            </w:r>
          </w:p>
        </w:tc>
        <w:tc>
          <w:tcPr>
            <w:tcW w:w="2777" w:type="dxa"/>
            <w:shd w:val="clear" w:color="auto" w:fill="auto"/>
          </w:tcPr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 xml:space="preserve">Способен применять современные коммуникативные технологии, в том числе на иностранном языке, для академического и профессионального взаимодействия  </w:t>
            </w:r>
          </w:p>
        </w:tc>
        <w:tc>
          <w:tcPr>
            <w:tcW w:w="2551" w:type="dxa"/>
          </w:tcPr>
          <w:p w:rsidR="00815A57" w:rsidRPr="0016267C" w:rsidRDefault="008B07C0" w:rsidP="0016267C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6267C">
              <w:rPr>
                <w:color w:val="000000" w:themeColor="text1"/>
              </w:rPr>
              <w:t xml:space="preserve">УК.4.1. 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  </w:t>
            </w:r>
          </w:p>
        </w:tc>
        <w:tc>
          <w:tcPr>
            <w:tcW w:w="2689" w:type="dxa"/>
            <w:shd w:val="clear" w:color="auto" w:fill="auto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знать: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методы и принципы обобщения и критического анализа результатов исследования, полученных отечественными и зарубежными учеными, в том числе на иностранном языке, в области педагогики и психологии;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color w:val="000000" w:themeColor="text1"/>
              </w:rPr>
              <w:t>находить, воспринимать  и использовать информацию, в том числе на иностранном языке, полученную из печатных и электронных источников  для формулирования актуальных научных проблем;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методами </w:t>
            </w:r>
            <w:r w:rsidRPr="0016267C">
              <w:rPr>
                <w:color w:val="000000" w:themeColor="text1"/>
              </w:rPr>
              <w:t xml:space="preserve">использования </w:t>
            </w:r>
            <w:r w:rsidRPr="0016267C">
              <w:rPr>
                <w:color w:val="000000" w:themeColor="text1"/>
              </w:rPr>
              <w:lastRenderedPageBreak/>
              <w:t xml:space="preserve">информации, в том числе на иностранном языке, полученную из печатных и электронных источников  для академического и профессионального взаимодействия  </w:t>
            </w:r>
          </w:p>
        </w:tc>
      </w:tr>
      <w:tr w:rsidR="00617C6B" w:rsidRPr="0016267C" w:rsidTr="00B406F9">
        <w:tc>
          <w:tcPr>
            <w:tcW w:w="1554" w:type="dxa"/>
            <w:shd w:val="clear" w:color="auto" w:fill="auto"/>
          </w:tcPr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6267C">
              <w:rPr>
                <w:color w:val="000000" w:themeColor="text1"/>
              </w:rPr>
              <w:lastRenderedPageBreak/>
              <w:t xml:space="preserve">УК-5. </w:t>
            </w:r>
          </w:p>
        </w:tc>
        <w:tc>
          <w:tcPr>
            <w:tcW w:w="2777" w:type="dxa"/>
            <w:shd w:val="clear" w:color="auto" w:fill="auto"/>
          </w:tcPr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6267C">
              <w:rPr>
                <w:color w:val="000000" w:themeColor="text1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551" w:type="dxa"/>
          </w:tcPr>
          <w:p w:rsidR="00815A57" w:rsidRPr="0016267C" w:rsidRDefault="008B07C0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УК.5.1. Демонстрирует умение находить и использовать необходимую для конструктивного взаимодействия с другими членами общества информацию о культурных особенностях и традициях различных социальных и национальных групп в целях успешного выполнения профессиональных задач и усиления социальной интеграции</w:t>
            </w:r>
          </w:p>
        </w:tc>
        <w:tc>
          <w:tcPr>
            <w:tcW w:w="2689" w:type="dxa"/>
            <w:shd w:val="clear" w:color="auto" w:fill="auto"/>
          </w:tcPr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знать: основные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национальные,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этнокультурные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конфессиональные особенности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 народные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традиции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населения;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основы и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закономерности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социального и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межкультурного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взаимодействия,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направленного на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решение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профессиональных задач,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приводит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примеры.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уметь: грамотно,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доступно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излагать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профессиональную информацию в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процессе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межкультурного взаимодействия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учетом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особенностей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аудитории;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соблюдать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этические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нормы и права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человека;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анализировать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особенности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социального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взаимодействия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 учетом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национальных,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этнокультурных,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конфессиональных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 xml:space="preserve">особенностей, в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том числе в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нестандартных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ситуациях.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владеть: взаимодействия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учетом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особенностей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аудитории;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соблюдать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этические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нормы и права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человека;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анализировать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особенности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социального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взаимодействия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 учетом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национальных,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этнокультурных,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конфессиональных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особенностей, в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том числе в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нестандартных </w:t>
            </w:r>
          </w:p>
          <w:p w:rsidR="00815A57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ситуациях.</w:t>
            </w:r>
          </w:p>
        </w:tc>
      </w:tr>
      <w:tr w:rsidR="00617C6B" w:rsidRPr="0016267C" w:rsidTr="00B406F9">
        <w:tc>
          <w:tcPr>
            <w:tcW w:w="1554" w:type="dxa"/>
            <w:shd w:val="clear" w:color="auto" w:fill="auto"/>
          </w:tcPr>
          <w:p w:rsidR="00185F42" w:rsidRPr="0016267C" w:rsidRDefault="00185F42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lastRenderedPageBreak/>
              <w:t>УК-6.</w:t>
            </w:r>
          </w:p>
        </w:tc>
        <w:tc>
          <w:tcPr>
            <w:tcW w:w="2777" w:type="dxa"/>
            <w:shd w:val="clear" w:color="auto" w:fill="auto"/>
          </w:tcPr>
          <w:p w:rsidR="00185F42" w:rsidRPr="0016267C" w:rsidRDefault="00185F42" w:rsidP="0016267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6267C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551" w:type="dxa"/>
          </w:tcPr>
          <w:p w:rsidR="00185F42" w:rsidRPr="0016267C" w:rsidRDefault="00185F4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УК-6.1. Оценивает: возможности саморазвития на основе принципов образования в течение всей жизни;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689" w:type="dxa"/>
            <w:shd w:val="clear" w:color="auto" w:fill="auto"/>
          </w:tcPr>
          <w:p w:rsidR="009A1A58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знать: основные положения и принципы саморазвития для успешного выполнения профессиональных задач;</w:t>
            </w:r>
          </w:p>
          <w:p w:rsidR="00185F42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 использовать свои личностные, ситуативные, временные ресурсы, для успешного выполнения профессиональных задач</w:t>
            </w:r>
          </w:p>
          <w:p w:rsidR="00185F42" w:rsidRPr="0016267C" w:rsidRDefault="009A1A58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методами и приемами управления собственными ресурсами для успешного выполнения профессиональных задач</w:t>
            </w:r>
          </w:p>
        </w:tc>
      </w:tr>
      <w:tr w:rsidR="00617C6B" w:rsidRPr="0016267C" w:rsidTr="00B406F9">
        <w:tc>
          <w:tcPr>
            <w:tcW w:w="1554" w:type="dxa"/>
            <w:shd w:val="clear" w:color="auto" w:fill="auto"/>
          </w:tcPr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6267C">
              <w:t>ПК-1.</w:t>
            </w:r>
          </w:p>
        </w:tc>
        <w:tc>
          <w:tcPr>
            <w:tcW w:w="2777" w:type="dxa"/>
            <w:shd w:val="clear" w:color="auto" w:fill="auto"/>
          </w:tcPr>
          <w:p w:rsidR="00185F42" w:rsidRPr="0016267C" w:rsidRDefault="00185F42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>ПК-1.</w:t>
            </w:r>
            <w:r w:rsidRPr="0016267C">
              <w:rPr>
                <w:color w:val="000000"/>
                <w:lang w:eastAsia="ru-RU"/>
              </w:rPr>
              <w:t xml:space="preserve"> </w:t>
            </w:r>
            <w:r w:rsidRPr="0016267C">
              <w:rPr>
                <w:lang w:eastAsia="ru-RU"/>
              </w:rPr>
              <w:t xml:space="preserve">Способен проводить диагностику индивидуального </w:t>
            </w:r>
            <w:r w:rsidRPr="0016267C">
              <w:rPr>
                <w:lang w:eastAsia="ru-RU"/>
              </w:rPr>
              <w:lastRenderedPageBreak/>
              <w:t>развития обучающегося, интерпретировать ее результаты и разрабатывать рекомендации участникам образовательных отношений на основании прикладных научных исследований в образовании</w:t>
            </w:r>
          </w:p>
          <w:p w:rsidR="00815A57" w:rsidRPr="0016267C" w:rsidRDefault="00815A5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  <w:tc>
          <w:tcPr>
            <w:tcW w:w="2551" w:type="dxa"/>
          </w:tcPr>
          <w:p w:rsidR="00815A57" w:rsidRPr="0016267C" w:rsidRDefault="00185F4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 xml:space="preserve">ПК.1.2. Осуществляет построение диагностического </w:t>
            </w:r>
            <w:r w:rsidRPr="0016267C">
              <w:rPr>
                <w:lang w:eastAsia="ru-RU"/>
              </w:rPr>
              <w:lastRenderedPageBreak/>
              <w:t>комплекса для изучения интеллектуальных, личностных и эмоционально-волевых особенностей учащихся, препятствующих нормальному протеканию процесса развития, обучения и воспитания; оценивать риски и факторы социальной и психологической напряженности согласно прикладному научному исследованию в образовании</w:t>
            </w:r>
          </w:p>
        </w:tc>
        <w:tc>
          <w:tcPr>
            <w:tcW w:w="2689" w:type="dxa"/>
            <w:shd w:val="clear" w:color="auto" w:fill="auto"/>
          </w:tcPr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Знать:</w:t>
            </w:r>
            <w:r w:rsidRPr="0016267C">
              <w:t xml:space="preserve"> </w:t>
            </w:r>
            <w:r w:rsidRPr="0016267C">
              <w:rPr>
                <w:lang w:eastAsia="ru-RU"/>
              </w:rPr>
              <w:t xml:space="preserve">методологию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психолого-педагогического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 xml:space="preserve">исследования в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изучаемой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области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научного знания; </w:t>
            </w:r>
            <w:r w:rsidR="003E22F0" w:rsidRPr="0016267C">
              <w:rPr>
                <w:lang w:eastAsia="ru-RU"/>
              </w:rPr>
              <w:t>построение диагностического комплекса для изучения интеллектуальных, личностных и эмоционально-волевых особенностей учащихся, препятствующих нормальному протеканию процесса развития, обучения и воспитания;</w:t>
            </w:r>
          </w:p>
          <w:p w:rsidR="003E22F0" w:rsidRPr="0016267C" w:rsidRDefault="003E22F0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</w:t>
            </w:r>
            <w:r w:rsidRPr="0016267C">
              <w:t xml:space="preserve"> </w:t>
            </w:r>
            <w:r w:rsidR="003E22F0" w:rsidRPr="0016267C">
              <w:rPr>
                <w:lang w:eastAsia="ru-RU"/>
              </w:rPr>
              <w:t xml:space="preserve">оценивать риски и факторы социальной и психологической напряженности согласно прикладному научному исследованию в образовании;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планировать 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проводить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экспериментальное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исследование;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использовать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разные способы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сбора,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обработки 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интерпретации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данных,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полученных в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ходе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теоретического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анализа научной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проблемы 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экспериментальным путем;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оформлять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анализировать,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обобщать 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представлять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полученные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результаты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исследования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 xml:space="preserve">научной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проблемы в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соответствии с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предъявляемыми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требованиями;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</w:t>
            </w:r>
            <w:r w:rsidRPr="0016267C">
              <w:t xml:space="preserve">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методами проведения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экспериментального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исследования;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способами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интерпретации,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обобщения 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представления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экспериментальных данных;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умением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создавать и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оформлять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связный научный </w:t>
            </w:r>
          </w:p>
          <w:p w:rsidR="00815A57" w:rsidRPr="0016267C" w:rsidRDefault="00815A5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текст.</w:t>
            </w:r>
          </w:p>
        </w:tc>
      </w:tr>
      <w:tr w:rsidR="0022202A" w:rsidRPr="0016267C" w:rsidTr="00B406F9">
        <w:tc>
          <w:tcPr>
            <w:tcW w:w="9571" w:type="dxa"/>
            <w:gridSpan w:val="4"/>
            <w:shd w:val="clear" w:color="auto" w:fill="auto"/>
          </w:tcPr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16267C">
              <w:rPr>
                <w:b/>
                <w:bCs/>
                <w:lang w:eastAsia="ru-RU"/>
              </w:rPr>
              <w:lastRenderedPageBreak/>
              <w:t>Семестр 3</w:t>
            </w:r>
            <w:r w:rsidRPr="0016267C">
              <w:t xml:space="preserve"> </w:t>
            </w:r>
          </w:p>
        </w:tc>
      </w:tr>
      <w:tr w:rsidR="0016267C" w:rsidRPr="0016267C" w:rsidTr="00B406F9">
        <w:tc>
          <w:tcPr>
            <w:tcW w:w="1554" w:type="dxa"/>
            <w:shd w:val="clear" w:color="auto" w:fill="auto"/>
          </w:tcPr>
          <w:p w:rsidR="0004057D" w:rsidRPr="0016267C" w:rsidRDefault="0022202A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t>УК-1.</w:t>
            </w:r>
          </w:p>
        </w:tc>
        <w:tc>
          <w:tcPr>
            <w:tcW w:w="2777" w:type="dxa"/>
            <w:shd w:val="clear" w:color="auto" w:fill="auto"/>
          </w:tcPr>
          <w:p w:rsidR="0004057D" w:rsidRPr="0016267C" w:rsidRDefault="0022202A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1" w:type="dxa"/>
          </w:tcPr>
          <w:p w:rsidR="0004057D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УК.1.3.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2689" w:type="dxa"/>
            <w:shd w:val="clear" w:color="auto" w:fill="auto"/>
          </w:tcPr>
          <w:p w:rsidR="0004057D" w:rsidRPr="0016267C" w:rsidRDefault="00AC7F72" w:rsidP="0016267C">
            <w:pPr>
              <w:suppressAutoHyphens w:val="0"/>
              <w:autoSpaceDE w:val="0"/>
              <w:autoSpaceDN w:val="0"/>
              <w:adjustRightInd w:val="0"/>
            </w:pPr>
            <w:r w:rsidRPr="0016267C">
              <w:t>знать:</w:t>
            </w:r>
            <w:r w:rsidRPr="0016267C">
              <w:rPr>
                <w:lang w:eastAsia="ru-RU"/>
              </w:rPr>
              <w:t xml:space="preserve"> демонстрирует знания методов анализа проблемных ситуаций на основе системного подхода; </w:t>
            </w:r>
          </w:p>
          <w:p w:rsidR="00AC7F72" w:rsidRPr="0016267C" w:rsidRDefault="00AC7F72" w:rsidP="0016267C">
            <w:pPr>
              <w:suppressAutoHyphens w:val="0"/>
              <w:autoSpaceDE w:val="0"/>
              <w:autoSpaceDN w:val="0"/>
              <w:adjustRightInd w:val="0"/>
            </w:pPr>
            <w:r w:rsidRPr="0016267C">
              <w:rPr>
                <w:lang w:eastAsia="ru-RU"/>
              </w:rPr>
              <w:t xml:space="preserve">уметь:  использовать методы анализа проблемных ситуаций; </w:t>
            </w:r>
          </w:p>
          <w:p w:rsidR="00AC7F72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методами анализа проблемных ситуаций и вырабатывать стратегию действий;</w:t>
            </w:r>
          </w:p>
        </w:tc>
      </w:tr>
      <w:tr w:rsidR="0016267C" w:rsidRPr="0016267C" w:rsidTr="00B406F9">
        <w:tc>
          <w:tcPr>
            <w:tcW w:w="1554" w:type="dxa"/>
            <w:shd w:val="clear" w:color="auto" w:fill="auto"/>
          </w:tcPr>
          <w:p w:rsidR="0004057D" w:rsidRPr="0016267C" w:rsidRDefault="0022202A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22202A">
              <w:rPr>
                <w:lang w:eastAsia="ru-RU"/>
              </w:rPr>
              <w:t>УК-2.</w:t>
            </w:r>
          </w:p>
        </w:tc>
        <w:tc>
          <w:tcPr>
            <w:tcW w:w="2777" w:type="dxa"/>
            <w:shd w:val="clear" w:color="auto" w:fill="auto"/>
          </w:tcPr>
          <w:p w:rsidR="0022202A" w:rsidRPr="0022202A" w:rsidRDefault="0022202A" w:rsidP="0016267C">
            <w:pPr>
              <w:suppressAutoHyphens w:val="0"/>
              <w:ind w:firstLine="142"/>
              <w:rPr>
                <w:lang w:eastAsia="ru-RU"/>
              </w:rPr>
            </w:pPr>
            <w:r w:rsidRPr="0022202A">
              <w:rPr>
                <w:lang w:eastAsia="ru-RU"/>
              </w:rPr>
              <w:t>Способен управлять проектом на всех этапах его жизненного цикла</w:t>
            </w:r>
          </w:p>
          <w:p w:rsidR="0004057D" w:rsidRPr="0016267C" w:rsidRDefault="0004057D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</w:tc>
        <w:tc>
          <w:tcPr>
            <w:tcW w:w="2551" w:type="dxa"/>
          </w:tcPr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УК-2.1.</w:t>
            </w:r>
          </w:p>
          <w:p w:rsidR="0004057D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2689" w:type="dxa"/>
            <w:shd w:val="clear" w:color="auto" w:fill="auto"/>
          </w:tcPr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знать: демонстрирует знания принципов,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методов и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требований,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предъявляемых к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проектной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работе, способы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представления и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описания целей и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результатов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проектной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деятельности;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уметь:  использовать 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методы при выполнении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проектной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работе, способы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представления и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описания целей и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результатов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проектной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деятельности;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методами и способами описания целей и результатов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проектной</w:t>
            </w:r>
          </w:p>
          <w:p w:rsidR="0004057D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деятельности;</w:t>
            </w:r>
          </w:p>
        </w:tc>
      </w:tr>
      <w:tr w:rsidR="0016267C" w:rsidRPr="0016267C" w:rsidTr="00B406F9">
        <w:tc>
          <w:tcPr>
            <w:tcW w:w="1554" w:type="dxa"/>
            <w:shd w:val="clear" w:color="auto" w:fill="auto"/>
          </w:tcPr>
          <w:p w:rsidR="0004057D" w:rsidRPr="0016267C" w:rsidRDefault="00C33015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lastRenderedPageBreak/>
              <w:t>УК-4.</w:t>
            </w:r>
          </w:p>
        </w:tc>
        <w:tc>
          <w:tcPr>
            <w:tcW w:w="2777" w:type="dxa"/>
            <w:shd w:val="clear" w:color="auto" w:fill="auto"/>
          </w:tcPr>
          <w:p w:rsidR="0004057D" w:rsidRPr="0016267C" w:rsidRDefault="00C33015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Способен применять современные коммуникативные технологии, в том числе на иностранном языке, для академического и профессионального взаимодействия  </w:t>
            </w:r>
          </w:p>
        </w:tc>
        <w:tc>
          <w:tcPr>
            <w:tcW w:w="2551" w:type="dxa"/>
          </w:tcPr>
          <w:p w:rsidR="0004057D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16267C">
              <w:rPr>
                <w:bCs/>
                <w:lang w:eastAsia="ru-RU"/>
              </w:rPr>
              <w:t>УК-4.2</w:t>
            </w:r>
            <w:r w:rsidR="00C33015" w:rsidRPr="0016267C">
              <w:rPr>
                <w:color w:val="000000"/>
                <w:lang w:eastAsia="ru-RU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в том числе на иностранном(ых) языке(ах).</w:t>
            </w:r>
          </w:p>
        </w:tc>
        <w:tc>
          <w:tcPr>
            <w:tcW w:w="2689" w:type="dxa"/>
            <w:shd w:val="clear" w:color="auto" w:fill="auto"/>
          </w:tcPr>
          <w:p w:rsidR="00CD5A9C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знать:</w:t>
            </w:r>
          </w:p>
          <w:p w:rsidR="00CD5A9C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методы и принципы обобщения  результатов исследования в области педагогики и психологии, для предъявления их  научному сообществу;</w:t>
            </w:r>
          </w:p>
          <w:p w:rsidR="00CD5A9C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16267C">
              <w:rPr>
                <w:lang w:eastAsia="ru-RU"/>
              </w:rPr>
              <w:t>уметь:</w:t>
            </w:r>
            <w:r w:rsidRPr="0016267C">
              <w:rPr>
                <w:color w:val="000000"/>
                <w:lang w:eastAsia="ru-RU"/>
              </w:rPr>
              <w:t xml:space="preserve"> </w:t>
            </w:r>
          </w:p>
          <w:p w:rsidR="00CD5A9C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color w:val="000000"/>
                <w:lang w:eastAsia="ru-RU"/>
              </w:rPr>
              <w:t>представлять результаты академической и профессиональной деятельности на публичных мероприятиях, включая международные, в том числе на иностранном(ых) языке(ах).</w:t>
            </w:r>
          </w:p>
          <w:p w:rsidR="00CD5A9C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</w:t>
            </w:r>
          </w:p>
          <w:p w:rsidR="0004057D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способами </w:t>
            </w:r>
            <w:r w:rsidRPr="0016267C">
              <w:rPr>
                <w:color w:val="000000"/>
                <w:lang w:eastAsia="ru-RU"/>
              </w:rPr>
              <w:t xml:space="preserve">представления результатов академической и профессиональной деятельности на публичных мероприятиях, включая международные, в том числе на иностранном(ых) языке(ах). </w:t>
            </w:r>
          </w:p>
        </w:tc>
      </w:tr>
      <w:tr w:rsidR="0016267C" w:rsidRPr="0016267C" w:rsidTr="00B406F9">
        <w:tc>
          <w:tcPr>
            <w:tcW w:w="1554" w:type="dxa"/>
            <w:shd w:val="clear" w:color="auto" w:fill="auto"/>
          </w:tcPr>
          <w:p w:rsidR="0022202A" w:rsidRPr="0016267C" w:rsidRDefault="00C33015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t>УК-5.</w:t>
            </w:r>
          </w:p>
        </w:tc>
        <w:tc>
          <w:tcPr>
            <w:tcW w:w="2777" w:type="dxa"/>
            <w:shd w:val="clear" w:color="auto" w:fill="auto"/>
          </w:tcPr>
          <w:p w:rsidR="0022202A" w:rsidRPr="0016267C" w:rsidRDefault="00C33015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551" w:type="dxa"/>
          </w:tcPr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УК-5.3</w:t>
            </w:r>
            <w:r w:rsidR="00C33015" w:rsidRPr="0016267C">
              <w:rPr>
                <w:color w:val="000000"/>
                <w:lang w:eastAsia="ru-RU"/>
              </w:rPr>
              <w:t xml:space="preserve">. Обеспечивает создание недискриминационной среды взаимодействия при выполнении </w:t>
            </w:r>
            <w:r w:rsidR="00C33015" w:rsidRPr="0016267C">
              <w:rPr>
                <w:color w:val="000000"/>
                <w:lang w:eastAsia="ru-RU"/>
              </w:rPr>
              <w:lastRenderedPageBreak/>
              <w:t>профессиональных задач</w:t>
            </w:r>
          </w:p>
        </w:tc>
        <w:tc>
          <w:tcPr>
            <w:tcW w:w="2689" w:type="dxa"/>
            <w:shd w:val="clear" w:color="auto" w:fill="auto"/>
          </w:tcPr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lang w:eastAsia="ru-RU"/>
              </w:rPr>
              <w:lastRenderedPageBreak/>
              <w:t>знать:</w:t>
            </w:r>
            <w:r w:rsidRPr="0016267C">
              <w:rPr>
                <w:rFonts w:eastAsiaTheme="minorHAnsi"/>
                <w:iCs/>
                <w:lang w:eastAsia="en-US"/>
              </w:rPr>
              <w:t xml:space="preserve"> основные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национальные,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этнокультурные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конфессиональн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ые особенности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и народные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lastRenderedPageBreak/>
              <w:t>традиции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населения;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основы 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закономерности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социального 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взаимодействия,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направленного на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решение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профессиональных задач,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приводит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примеры.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lang w:eastAsia="ru-RU"/>
              </w:rPr>
              <w:t xml:space="preserve">уметь: </w:t>
            </w:r>
            <w:r w:rsidRPr="0016267C">
              <w:rPr>
                <w:rFonts w:eastAsiaTheme="minorHAnsi"/>
                <w:iCs/>
                <w:lang w:eastAsia="en-US"/>
              </w:rPr>
              <w:t>доступно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излагать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профессиональную информацию в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процессе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межкультурного взаимодействия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учетом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особенностей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аудитории;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соблюдать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этические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нормы и права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человека;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анализировать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особенности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социального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 учетом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национальных,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особенностей, в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том числе в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нестандартных</w:t>
            </w:r>
          </w:p>
          <w:p w:rsidR="008D6537" w:rsidRPr="0016267C" w:rsidRDefault="00AC7F72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ситуациях.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lang w:eastAsia="ru-RU"/>
              </w:rPr>
              <w:t xml:space="preserve">владеть: </w:t>
            </w:r>
            <w:r w:rsidRPr="0016267C">
              <w:rPr>
                <w:rFonts w:eastAsiaTheme="minorHAnsi"/>
                <w:iCs/>
                <w:lang w:eastAsia="en-US"/>
              </w:rPr>
              <w:t>навыками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организации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продуктивного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с учетом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национальных,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особенностей;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приемами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преодоления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коммуникативных,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lastRenderedPageBreak/>
              <w:t>образовательных, этнических,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конфессиональных и других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барьеров в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процессе</w:t>
            </w:r>
          </w:p>
          <w:p w:rsidR="008D6537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16267C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:rsidR="0022202A" w:rsidRPr="0016267C" w:rsidRDefault="00AC7F72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rFonts w:eastAsiaTheme="minorHAnsi"/>
                <w:iCs/>
                <w:lang w:eastAsia="en-US"/>
              </w:rPr>
              <w:t>взаимодействия.</w:t>
            </w:r>
          </w:p>
        </w:tc>
      </w:tr>
      <w:tr w:rsidR="00B406F9" w:rsidRPr="0016267C" w:rsidTr="00B406F9">
        <w:tc>
          <w:tcPr>
            <w:tcW w:w="1554" w:type="dxa"/>
            <w:shd w:val="clear" w:color="auto" w:fill="auto"/>
          </w:tcPr>
          <w:p w:rsidR="00B406F9" w:rsidRPr="00B42234" w:rsidRDefault="00B406F9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B42234">
              <w:rPr>
                <w:lang w:eastAsia="ru-RU"/>
              </w:rPr>
              <w:lastRenderedPageBreak/>
              <w:t>УК-6</w:t>
            </w:r>
          </w:p>
        </w:tc>
        <w:tc>
          <w:tcPr>
            <w:tcW w:w="2777" w:type="dxa"/>
            <w:shd w:val="clear" w:color="auto" w:fill="auto"/>
          </w:tcPr>
          <w:p w:rsidR="00B406F9" w:rsidRPr="0016267C" w:rsidRDefault="00865FF0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296E1B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551" w:type="dxa"/>
          </w:tcPr>
          <w:p w:rsidR="00B406F9" w:rsidRPr="0016267C" w:rsidRDefault="00865FF0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96E1B">
              <w:t>УК-6.2. Определяет способы совершенствования собственной деятельности и ее приоритеты на основе самооценки; критически оценивает эффективность использования ресурсов при решении поставленных задач, а также относительно полученного результата</w:t>
            </w:r>
          </w:p>
        </w:tc>
        <w:tc>
          <w:tcPr>
            <w:tcW w:w="2689" w:type="dxa"/>
            <w:shd w:val="clear" w:color="auto" w:fill="auto"/>
          </w:tcPr>
          <w:p w:rsidR="00B406F9" w:rsidRDefault="00B42234" w:rsidP="0016267C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>Знать:</w:t>
            </w:r>
            <w:r w:rsidRPr="00296E1B">
              <w:t xml:space="preserve"> способы совершенствования собственной деятельности</w:t>
            </w:r>
            <w:r>
              <w:t>;</w:t>
            </w:r>
          </w:p>
          <w:p w:rsidR="00B42234" w:rsidRDefault="00B42234" w:rsidP="0016267C">
            <w:pPr>
              <w:suppressAutoHyphens w:val="0"/>
              <w:autoSpaceDE w:val="0"/>
              <w:autoSpaceDN w:val="0"/>
              <w:adjustRightInd w:val="0"/>
            </w:pPr>
            <w:r>
              <w:t>Уметь: выстраивать</w:t>
            </w:r>
            <w:r w:rsidRPr="00296E1B">
              <w:t xml:space="preserve"> приоритеты собственной деятельности на основе самооценки;</w:t>
            </w:r>
          </w:p>
          <w:p w:rsidR="00B42234" w:rsidRPr="0016267C" w:rsidRDefault="00B42234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Владеть: методами оценки</w:t>
            </w:r>
            <w:r w:rsidRPr="00296E1B">
              <w:t xml:space="preserve"> </w:t>
            </w:r>
            <w:r>
              <w:t>эффективности</w:t>
            </w:r>
            <w:r w:rsidRPr="00296E1B">
              <w:t xml:space="preserve"> использования ресурсов при решении поставленных задач, а также относительно полученного результата</w:t>
            </w:r>
          </w:p>
        </w:tc>
      </w:tr>
      <w:tr w:rsidR="0016267C" w:rsidRPr="0016267C" w:rsidTr="00B406F9">
        <w:tc>
          <w:tcPr>
            <w:tcW w:w="1554" w:type="dxa"/>
            <w:shd w:val="clear" w:color="auto" w:fill="auto"/>
          </w:tcPr>
          <w:p w:rsidR="0022202A" w:rsidRPr="0016267C" w:rsidRDefault="00C33015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t>ПК-1.</w:t>
            </w:r>
          </w:p>
        </w:tc>
        <w:tc>
          <w:tcPr>
            <w:tcW w:w="2777" w:type="dxa"/>
            <w:shd w:val="clear" w:color="auto" w:fill="auto"/>
          </w:tcPr>
          <w:p w:rsidR="0022202A" w:rsidRPr="0016267C" w:rsidRDefault="00C33015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>Способен проводить диагностику индивидуального развития обучающегося, интерпретировать ее результаты и разрабатывать рекомендации участникам образовательных отношений на основании прикладных научных исследований в образовании</w:t>
            </w:r>
          </w:p>
        </w:tc>
        <w:tc>
          <w:tcPr>
            <w:tcW w:w="2551" w:type="dxa"/>
          </w:tcPr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ПК-1.2</w:t>
            </w:r>
            <w:r w:rsidR="00C33015" w:rsidRPr="0016267C">
              <w:rPr>
                <w:lang w:eastAsia="ru-RU"/>
              </w:rPr>
              <w:t xml:space="preserve"> Осуществляет построение диагностического комплекса для изучения интеллектуальных, личностных и эмоционально-волевых особенностей учащихся, препятствующих нормальному протеканию процесса развития, обучения и воспитания; оценивать риски и факторы социальной и психологической напряженности согласно прикладному научному исследованию в образовании</w:t>
            </w:r>
          </w:p>
        </w:tc>
        <w:tc>
          <w:tcPr>
            <w:tcW w:w="2689" w:type="dxa"/>
            <w:shd w:val="clear" w:color="auto" w:fill="auto"/>
          </w:tcPr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Знать:</w:t>
            </w:r>
            <w:r w:rsidRPr="0016267C">
              <w:t xml:space="preserve"> </w:t>
            </w:r>
            <w:r w:rsidRPr="0016267C">
              <w:rPr>
                <w:lang w:eastAsia="ru-RU"/>
              </w:rPr>
              <w:t xml:space="preserve">методологию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психолого-педагогического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исследования в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изучаемой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области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научного знания; построение диагностического комплекса для изучения интеллектуальных, личностных и эмоционально-волевых особенностей учащихся, препятствующих нормальному протеканию процесса развития, обучения и воспитания;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</w:t>
            </w:r>
            <w:r w:rsidRPr="0016267C">
              <w:t xml:space="preserve"> </w:t>
            </w:r>
            <w:r w:rsidRPr="0016267C">
              <w:rPr>
                <w:lang w:eastAsia="ru-RU"/>
              </w:rPr>
              <w:t xml:space="preserve">оценивать риски и факторы социальной и психологической напряженности согласно прикладному </w:t>
            </w:r>
            <w:r w:rsidRPr="0016267C">
              <w:rPr>
                <w:lang w:eastAsia="ru-RU"/>
              </w:rPr>
              <w:lastRenderedPageBreak/>
              <w:t xml:space="preserve">научному исследованию в образовании;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планировать 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проводить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экспериментальное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исследование;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использовать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разные способы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сбора,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обработки 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интерпретации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данных,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полученных в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ходе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теоретического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анализа научной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проблемы 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экспериментальным путем;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оформлять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анализировать,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обобщать 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представлять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полученные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результаты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исследования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научной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проблемы в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соответствии с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предъявляемыми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требованиями;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</w:t>
            </w:r>
            <w:r w:rsidRPr="0016267C">
              <w:t xml:space="preserve">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методами проведения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экспериментального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исследования;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способами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интерпретации,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обобщения 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представления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экспериментальных данных;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умением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создавать и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оформлять </w:t>
            </w:r>
          </w:p>
          <w:p w:rsidR="00C33015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связный научный </w:t>
            </w:r>
          </w:p>
          <w:p w:rsidR="0022202A" w:rsidRPr="0016267C" w:rsidRDefault="00C3301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текст.</w:t>
            </w:r>
          </w:p>
        </w:tc>
      </w:tr>
      <w:tr w:rsidR="0016267C" w:rsidRPr="0016267C" w:rsidTr="00B406F9">
        <w:tc>
          <w:tcPr>
            <w:tcW w:w="1554" w:type="dxa"/>
            <w:shd w:val="clear" w:color="auto" w:fill="auto"/>
          </w:tcPr>
          <w:p w:rsidR="0022202A" w:rsidRPr="0016267C" w:rsidRDefault="00C33015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lastRenderedPageBreak/>
              <w:t>ПК-3.</w:t>
            </w:r>
          </w:p>
        </w:tc>
        <w:tc>
          <w:tcPr>
            <w:tcW w:w="2777" w:type="dxa"/>
            <w:shd w:val="clear" w:color="auto" w:fill="auto"/>
          </w:tcPr>
          <w:p w:rsidR="0022202A" w:rsidRPr="0016267C" w:rsidRDefault="00C33015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Способен осуществлять психопрофилактическую  деятельность, направленную на сохранение и </w:t>
            </w:r>
            <w:r w:rsidRPr="0016267C">
              <w:rPr>
                <w:lang w:eastAsia="ru-RU"/>
              </w:rPr>
              <w:lastRenderedPageBreak/>
              <w:t>укрепление психологического здоровья обучающихся в процессе развития в образовательных организациях и  семье</w:t>
            </w:r>
          </w:p>
        </w:tc>
        <w:tc>
          <w:tcPr>
            <w:tcW w:w="2551" w:type="dxa"/>
          </w:tcPr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ПК-3.2</w:t>
            </w:r>
            <w:r w:rsidR="00C33015" w:rsidRPr="0016267C">
              <w:rPr>
                <w:lang w:eastAsia="ru-RU"/>
              </w:rPr>
              <w:t xml:space="preserve">. Владеет  необходимыми умениями вырабатывать рекомендации </w:t>
            </w:r>
            <w:r w:rsidR="00C33015" w:rsidRPr="0016267C">
              <w:rPr>
                <w:lang w:eastAsia="ru-RU"/>
              </w:rPr>
              <w:lastRenderedPageBreak/>
              <w:t>педагогам, родителям, работникам образовательных организаций и специалистам межведомственных команд, по оказанию помощи обучающимся в адаптационный, предкризисный и кризисный периоды,  в том числе на основании прикладных научных исследований в образовании</w:t>
            </w:r>
          </w:p>
        </w:tc>
        <w:tc>
          <w:tcPr>
            <w:tcW w:w="2689" w:type="dxa"/>
            <w:shd w:val="clear" w:color="auto" w:fill="auto"/>
          </w:tcPr>
          <w:p w:rsidR="00617C6B" w:rsidRPr="0016267C" w:rsidRDefault="00617C6B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Знать:</w:t>
            </w:r>
            <w:r w:rsidRPr="0016267C">
              <w:t xml:space="preserve"> </w:t>
            </w:r>
            <w:r w:rsidRPr="0016267C">
              <w:rPr>
                <w:lang w:eastAsia="ru-RU"/>
              </w:rPr>
              <w:t xml:space="preserve">методологию </w:t>
            </w:r>
          </w:p>
          <w:p w:rsidR="00617C6B" w:rsidRPr="0016267C" w:rsidRDefault="00617C6B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психолого-педагогической профилактики  для выработки </w:t>
            </w:r>
            <w:r w:rsidRPr="0016267C">
              <w:rPr>
                <w:lang w:eastAsia="ru-RU"/>
              </w:rPr>
              <w:lastRenderedPageBreak/>
              <w:t>рекомендаций участникам образовательного пространства</w:t>
            </w:r>
            <w:r w:rsidRPr="0016267C">
              <w:t xml:space="preserve"> </w:t>
            </w:r>
            <w:r w:rsidRPr="0016267C">
              <w:rPr>
                <w:lang w:eastAsia="ru-RU"/>
              </w:rPr>
              <w:t>на основании прикладных научных исследований в образовании;</w:t>
            </w:r>
          </w:p>
          <w:p w:rsidR="00617C6B" w:rsidRPr="0016267C" w:rsidRDefault="00617C6B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 разрабатывать рекомендации педагогам, родителям, работникам образовательных организаций и специалистам межведомственных команд, по оказанию помощи обучающимся в адаптационный, предкризисный и кризисный периоды;</w:t>
            </w:r>
          </w:p>
          <w:p w:rsidR="00617C6B" w:rsidRPr="0016267C" w:rsidRDefault="00617C6B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методами и приемами при разработки рекомендаций</w:t>
            </w:r>
            <w:r w:rsidRPr="0016267C">
              <w:t xml:space="preserve"> </w:t>
            </w:r>
            <w:r w:rsidRPr="0016267C">
              <w:rPr>
                <w:lang w:eastAsia="ru-RU"/>
              </w:rPr>
              <w:t>участникам образовательного пространства направленных на сохранение и укрепление психологического здоровья обучающихся;</w:t>
            </w:r>
          </w:p>
          <w:p w:rsidR="0022202A" w:rsidRPr="0016267C" w:rsidRDefault="0022202A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D6537" w:rsidRPr="0016267C" w:rsidTr="00A42FA2">
        <w:trPr>
          <w:trHeight w:val="339"/>
        </w:trPr>
        <w:tc>
          <w:tcPr>
            <w:tcW w:w="9571" w:type="dxa"/>
            <w:gridSpan w:val="4"/>
            <w:shd w:val="clear" w:color="auto" w:fill="auto"/>
          </w:tcPr>
          <w:p w:rsidR="008D6537" w:rsidRPr="00A42FA2" w:rsidRDefault="008D6537" w:rsidP="00A42FA2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16267C">
              <w:rPr>
                <w:b/>
                <w:bCs/>
                <w:lang w:eastAsia="ru-RU"/>
              </w:rPr>
              <w:lastRenderedPageBreak/>
              <w:t>Семестр 4</w:t>
            </w:r>
            <w:r w:rsidRPr="0016267C">
              <w:t xml:space="preserve"> </w:t>
            </w:r>
          </w:p>
        </w:tc>
      </w:tr>
      <w:tr w:rsidR="0016267C" w:rsidRPr="0016267C" w:rsidTr="00B406F9">
        <w:tc>
          <w:tcPr>
            <w:tcW w:w="1554" w:type="dxa"/>
            <w:tcBorders>
              <w:top w:val="nil"/>
            </w:tcBorders>
            <w:shd w:val="clear" w:color="auto" w:fill="auto"/>
          </w:tcPr>
          <w:p w:rsidR="008D6537" w:rsidRPr="0016267C" w:rsidRDefault="008D6537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t>УК-1.</w:t>
            </w:r>
          </w:p>
        </w:tc>
        <w:tc>
          <w:tcPr>
            <w:tcW w:w="2777" w:type="dxa"/>
            <w:tcBorders>
              <w:top w:val="nil"/>
            </w:tcBorders>
            <w:shd w:val="clear" w:color="auto" w:fill="auto"/>
          </w:tcPr>
          <w:p w:rsidR="008D6537" w:rsidRPr="0016267C" w:rsidRDefault="008D653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1" w:type="dxa"/>
          </w:tcPr>
          <w:p w:rsidR="008D6537" w:rsidRPr="0016267C" w:rsidRDefault="008D653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УК.1.3.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2689" w:type="dxa"/>
            <w:shd w:val="clear" w:color="auto" w:fill="auto"/>
          </w:tcPr>
          <w:p w:rsidR="00617C6B" w:rsidRPr="0016267C" w:rsidRDefault="00617C6B" w:rsidP="0016267C">
            <w:pPr>
              <w:suppressAutoHyphens w:val="0"/>
              <w:autoSpaceDE w:val="0"/>
              <w:autoSpaceDN w:val="0"/>
              <w:adjustRightInd w:val="0"/>
            </w:pPr>
            <w:r w:rsidRPr="0016267C">
              <w:t>знать:</w:t>
            </w:r>
            <w:r w:rsidRPr="0016267C">
              <w:rPr>
                <w:lang w:eastAsia="ru-RU"/>
              </w:rPr>
              <w:t xml:space="preserve"> демонстрирует знания методов анализа проблемных ситуаций на основе системного подхода; </w:t>
            </w:r>
          </w:p>
          <w:p w:rsidR="00617C6B" w:rsidRPr="0016267C" w:rsidRDefault="00617C6B" w:rsidP="0016267C">
            <w:pPr>
              <w:suppressAutoHyphens w:val="0"/>
              <w:autoSpaceDE w:val="0"/>
              <w:autoSpaceDN w:val="0"/>
              <w:adjustRightInd w:val="0"/>
            </w:pPr>
            <w:r w:rsidRPr="0016267C">
              <w:rPr>
                <w:lang w:eastAsia="ru-RU"/>
              </w:rPr>
              <w:t xml:space="preserve">уметь:  использовать методы анализа проблемных ситуаций; </w:t>
            </w:r>
          </w:p>
          <w:p w:rsidR="008D6537" w:rsidRPr="0016267C" w:rsidRDefault="00617C6B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владеть: методами анализа проблемных ситуаций </w:t>
            </w:r>
            <w:r w:rsidR="00A777C1" w:rsidRPr="0016267C">
              <w:rPr>
                <w:lang w:eastAsia="ru-RU"/>
              </w:rPr>
              <w:t xml:space="preserve">на основе системного подхода </w:t>
            </w:r>
            <w:r w:rsidRPr="0016267C">
              <w:rPr>
                <w:lang w:eastAsia="ru-RU"/>
              </w:rPr>
              <w:t>и вырабатывать стратегию действий;</w:t>
            </w:r>
          </w:p>
        </w:tc>
      </w:tr>
      <w:tr w:rsidR="00AC7F72" w:rsidRPr="0016267C" w:rsidTr="00B406F9">
        <w:tc>
          <w:tcPr>
            <w:tcW w:w="1554" w:type="dxa"/>
            <w:shd w:val="clear" w:color="auto" w:fill="auto"/>
          </w:tcPr>
          <w:p w:rsidR="008D6537" w:rsidRPr="0016267C" w:rsidRDefault="00A777C1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t>УК-2.</w:t>
            </w:r>
          </w:p>
        </w:tc>
        <w:tc>
          <w:tcPr>
            <w:tcW w:w="2777" w:type="dxa"/>
            <w:shd w:val="clear" w:color="auto" w:fill="auto"/>
          </w:tcPr>
          <w:p w:rsidR="008D6537" w:rsidRPr="0016267C" w:rsidRDefault="00A777C1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Способен управлять проектом на всех </w:t>
            </w:r>
            <w:r w:rsidRPr="0016267C">
              <w:rPr>
                <w:lang w:eastAsia="ru-RU"/>
              </w:rPr>
              <w:lastRenderedPageBreak/>
              <w:t>этапах его жизненного цикла</w:t>
            </w:r>
          </w:p>
        </w:tc>
        <w:tc>
          <w:tcPr>
            <w:tcW w:w="2551" w:type="dxa"/>
          </w:tcPr>
          <w:p w:rsidR="008D6537" w:rsidRPr="0016267C" w:rsidRDefault="008D653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УК-2.2</w:t>
            </w:r>
            <w:r w:rsidR="00A777C1" w:rsidRPr="0016267C">
              <w:rPr>
                <w:lang w:eastAsia="ru-RU"/>
              </w:rPr>
              <w:t xml:space="preserve">. Использует методы и инструменты </w:t>
            </w:r>
            <w:r w:rsidR="00A777C1" w:rsidRPr="0016267C">
              <w:rPr>
                <w:lang w:eastAsia="ru-RU"/>
              </w:rPr>
              <w:lastRenderedPageBreak/>
              <w:t>управления проектом для решения профессиональных задач</w:t>
            </w:r>
          </w:p>
        </w:tc>
        <w:tc>
          <w:tcPr>
            <w:tcW w:w="2689" w:type="dxa"/>
            <w:shd w:val="clear" w:color="auto" w:fill="auto"/>
          </w:tcPr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 xml:space="preserve">знать: 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методы,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критерии и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параметры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оценки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результатов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выполнения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проекта,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приводит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примеры.</w:t>
            </w:r>
            <w:r w:rsidRPr="0016267C">
              <w:rPr>
                <w:lang w:eastAsia="ru-RU"/>
              </w:rPr>
              <w:tab/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 разрабатывать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 анализировать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альтернативные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варианты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проектов для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достижения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намеченных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результатов;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разрабатывать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проекты,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определять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целевые этапы и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основные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направления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работ, в том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числе в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нестандартных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ситуациях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владеть: 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методами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оценки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эффективности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проекта, а также</w:t>
            </w:r>
          </w:p>
          <w:p w:rsidR="00A777C1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потребности в</w:t>
            </w:r>
          </w:p>
          <w:p w:rsidR="008D6537" w:rsidRPr="0016267C" w:rsidRDefault="00A777C1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ресурсах.</w:t>
            </w:r>
          </w:p>
        </w:tc>
      </w:tr>
      <w:tr w:rsidR="00AC7F72" w:rsidRPr="0016267C" w:rsidTr="00B406F9">
        <w:tc>
          <w:tcPr>
            <w:tcW w:w="1554" w:type="dxa"/>
            <w:shd w:val="clear" w:color="auto" w:fill="auto"/>
          </w:tcPr>
          <w:p w:rsidR="008D6537" w:rsidRPr="0016267C" w:rsidRDefault="00CD5A9C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lastRenderedPageBreak/>
              <w:t>УК-3.</w:t>
            </w:r>
          </w:p>
        </w:tc>
        <w:tc>
          <w:tcPr>
            <w:tcW w:w="2777" w:type="dxa"/>
            <w:shd w:val="clear" w:color="auto" w:fill="auto"/>
          </w:tcPr>
          <w:p w:rsidR="008D6537" w:rsidRPr="0016267C" w:rsidRDefault="00CD5A9C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551" w:type="dxa"/>
          </w:tcPr>
          <w:p w:rsidR="008D6537" w:rsidRPr="0016267C" w:rsidRDefault="008D653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УК-3.2</w:t>
            </w:r>
            <w:r w:rsidR="00CD5A9C" w:rsidRPr="0016267C">
              <w:rPr>
                <w:lang w:eastAsia="ru-RU"/>
              </w:rPr>
              <w:t xml:space="preserve">. Разрабатывает и реализует командную стратегию </w:t>
            </w:r>
            <w:r w:rsidR="00CD5A9C" w:rsidRPr="0016267C">
              <w:rPr>
                <w:color w:val="000000"/>
                <w:kern w:val="24"/>
                <w:lang w:eastAsia="ru-RU"/>
              </w:rPr>
              <w:t xml:space="preserve">и тактику </w:t>
            </w:r>
            <w:r w:rsidR="00CD5A9C" w:rsidRPr="0016267C">
              <w:rPr>
                <w:lang w:eastAsia="ru-RU"/>
              </w:rPr>
              <w:t>в групповой деятельности для достижения поставленной цели</w:t>
            </w:r>
          </w:p>
        </w:tc>
        <w:tc>
          <w:tcPr>
            <w:tcW w:w="2689" w:type="dxa"/>
            <w:shd w:val="clear" w:color="auto" w:fill="auto"/>
          </w:tcPr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знать: принципы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подбора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эффективной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команды;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методы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эффективного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руководства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коллективами.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 вырабатывать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командную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стратегию;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организовывать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работу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коллективов;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управлять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коллективом;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разрабатывать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мероприятия по личностному,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образовательно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му и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профессионально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му росту, в том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числе в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нестандартных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ситуациях.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методами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организации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команды;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навыками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управления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коллективом для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достижения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поставленной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цели, разработки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стратегии и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планирования</w:t>
            </w:r>
          </w:p>
          <w:p w:rsidR="00CD5A9C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командной</w:t>
            </w:r>
          </w:p>
          <w:p w:rsidR="008D6537" w:rsidRPr="0016267C" w:rsidRDefault="00CD5A9C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работы.</w:t>
            </w:r>
          </w:p>
        </w:tc>
      </w:tr>
      <w:tr w:rsidR="00AC7F72" w:rsidRPr="0016267C" w:rsidTr="00B406F9">
        <w:tc>
          <w:tcPr>
            <w:tcW w:w="1554" w:type="dxa"/>
            <w:shd w:val="clear" w:color="auto" w:fill="auto"/>
          </w:tcPr>
          <w:p w:rsidR="008D6537" w:rsidRPr="0016267C" w:rsidRDefault="00DF4A65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lastRenderedPageBreak/>
              <w:t>УК-4.</w:t>
            </w:r>
          </w:p>
        </w:tc>
        <w:tc>
          <w:tcPr>
            <w:tcW w:w="2777" w:type="dxa"/>
            <w:shd w:val="clear" w:color="auto" w:fill="auto"/>
          </w:tcPr>
          <w:p w:rsidR="008D6537" w:rsidRPr="0016267C" w:rsidRDefault="00794E68" w:rsidP="00794E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300F9">
              <w:t>УК-4. Способен применять современные коммуникативные технологии, в том числе на иностранном</w:t>
            </w:r>
            <w:r>
              <w:t>(ых)</w:t>
            </w:r>
            <w:r w:rsidRPr="006300F9">
              <w:t xml:space="preserve"> языке</w:t>
            </w:r>
            <w:r>
              <w:t>(ах)</w:t>
            </w:r>
            <w:r w:rsidRPr="006300F9">
              <w:t xml:space="preserve">, для академического и профессионального взаимодействия  </w:t>
            </w:r>
          </w:p>
        </w:tc>
        <w:tc>
          <w:tcPr>
            <w:tcW w:w="2551" w:type="dxa"/>
          </w:tcPr>
          <w:p w:rsidR="008D6537" w:rsidRPr="0016267C" w:rsidRDefault="008D653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УК-4.3</w:t>
            </w:r>
            <w:r w:rsidR="00DF4A65" w:rsidRPr="0016267C">
              <w:rPr>
                <w:color w:val="000000"/>
                <w:lang w:eastAsia="ru-RU"/>
              </w:rPr>
              <w:t xml:space="preserve">. Демонстрирует умения участвовать в научной дискуссии в процессе </w:t>
            </w:r>
            <w:r w:rsidR="00DF4A65" w:rsidRPr="0016267C">
              <w:rPr>
                <w:lang w:eastAsia="ru-RU"/>
              </w:rPr>
              <w:t>академического и профессионального взаимодействия</w:t>
            </w:r>
          </w:p>
        </w:tc>
        <w:tc>
          <w:tcPr>
            <w:tcW w:w="2689" w:type="dxa"/>
            <w:shd w:val="clear" w:color="auto" w:fill="auto"/>
          </w:tcPr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Знать: основные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современные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коммуникативные технологии, 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используемые в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академическом 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профессионально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взаимодействии;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современные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средства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информационно-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коммуникационных технологий;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Уметь: представлять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результаты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академической 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профессионально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й деятельности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 различных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публичных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мероприятиях,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включая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международные,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выбирая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наиболее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подходящий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формат 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создавая тексты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научного 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официально-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делового стилей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речи по профессиональным вопросам, в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том числе на иностранном(ных языке(ках), для академического и числе на иностранном языке, для академического и</w:t>
            </w:r>
            <w:r w:rsidRPr="0016267C">
              <w:t xml:space="preserve"> </w:t>
            </w:r>
            <w:r w:rsidRPr="0016267C">
              <w:rPr>
                <w:lang w:eastAsia="ru-RU"/>
              </w:rPr>
              <w:t>профессионального взаимодействия;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навыками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аргументирован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но 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конструктивно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отстаивать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свои позиции 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идеи в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академических 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профессиональных дискуссиях на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государственном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языке РФ (и в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том числе на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иностранном(ых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) языке(ах);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передачей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профессионально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й информации в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информационно-</w:t>
            </w:r>
          </w:p>
          <w:p w:rsidR="008D6537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телекоммуникационных сетях;</w:t>
            </w:r>
          </w:p>
        </w:tc>
      </w:tr>
      <w:tr w:rsidR="002622F3" w:rsidRPr="0016267C" w:rsidTr="00B406F9">
        <w:tc>
          <w:tcPr>
            <w:tcW w:w="1554" w:type="dxa"/>
            <w:shd w:val="clear" w:color="auto" w:fill="auto"/>
          </w:tcPr>
          <w:p w:rsidR="002622F3" w:rsidRPr="00B42234" w:rsidRDefault="002622F3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B42234">
              <w:rPr>
                <w:lang w:eastAsia="ru-RU"/>
              </w:rPr>
              <w:lastRenderedPageBreak/>
              <w:t>УК-6</w:t>
            </w:r>
          </w:p>
        </w:tc>
        <w:tc>
          <w:tcPr>
            <w:tcW w:w="2777" w:type="dxa"/>
            <w:shd w:val="clear" w:color="auto" w:fill="auto"/>
          </w:tcPr>
          <w:p w:rsidR="002622F3" w:rsidRPr="0016267C" w:rsidRDefault="00C52A17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296E1B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551" w:type="dxa"/>
          </w:tcPr>
          <w:p w:rsidR="002622F3" w:rsidRPr="0016267C" w:rsidRDefault="00C52A1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96E1B"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689" w:type="dxa"/>
            <w:shd w:val="clear" w:color="auto" w:fill="auto"/>
          </w:tcPr>
          <w:p w:rsidR="002622F3" w:rsidRDefault="00B42234" w:rsidP="0016267C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 xml:space="preserve">Знать: </w:t>
            </w:r>
            <w:r>
              <w:t>способы самоорганизации и саморазвития;</w:t>
            </w:r>
          </w:p>
          <w:p w:rsidR="00B42234" w:rsidRDefault="00B42234" w:rsidP="0016267C">
            <w:pPr>
              <w:suppressAutoHyphens w:val="0"/>
              <w:autoSpaceDE w:val="0"/>
              <w:autoSpaceDN w:val="0"/>
              <w:adjustRightInd w:val="0"/>
            </w:pPr>
            <w:r>
              <w:t>Уметь:</w:t>
            </w:r>
            <w:r w:rsidRPr="00296E1B">
              <w:t xml:space="preserve"> </w:t>
            </w:r>
            <w:r>
              <w:t>выстраива</w:t>
            </w:r>
            <w:r w:rsidRPr="00296E1B">
              <w:t>т</w:t>
            </w:r>
            <w:r>
              <w:t>ь</w:t>
            </w:r>
            <w:r w:rsidRPr="00296E1B">
              <w:t xml:space="preserve"> гибкую профессионально-образовательную траекторию</w:t>
            </w:r>
          </w:p>
          <w:p w:rsidR="00B42234" w:rsidRPr="0016267C" w:rsidRDefault="00B42234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Владеть:</w:t>
            </w:r>
            <w:r w:rsidRPr="00296E1B">
              <w:t xml:space="preserve"> способами самоорганизации и саморазвития,</w:t>
            </w:r>
          </w:p>
        </w:tc>
      </w:tr>
      <w:tr w:rsidR="00AC7F72" w:rsidRPr="0016267C" w:rsidTr="00B406F9">
        <w:tc>
          <w:tcPr>
            <w:tcW w:w="1554" w:type="dxa"/>
            <w:shd w:val="clear" w:color="auto" w:fill="auto"/>
          </w:tcPr>
          <w:p w:rsidR="008D6537" w:rsidRPr="0016267C" w:rsidRDefault="007603E5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t>ПК-1.</w:t>
            </w:r>
          </w:p>
        </w:tc>
        <w:tc>
          <w:tcPr>
            <w:tcW w:w="2777" w:type="dxa"/>
            <w:shd w:val="clear" w:color="auto" w:fill="auto"/>
          </w:tcPr>
          <w:p w:rsidR="008D6537" w:rsidRPr="0016267C" w:rsidRDefault="007603E5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Способен проводить диагностику индивидуального развития обучающегося, интерпретировать ее результаты и разрабатывать </w:t>
            </w:r>
            <w:r w:rsidRPr="0016267C">
              <w:rPr>
                <w:lang w:eastAsia="ru-RU"/>
              </w:rPr>
              <w:lastRenderedPageBreak/>
              <w:t>рекомендации участникам образовательных отношений на основании прикладных научных исследований в образовании</w:t>
            </w:r>
          </w:p>
        </w:tc>
        <w:tc>
          <w:tcPr>
            <w:tcW w:w="2551" w:type="dxa"/>
          </w:tcPr>
          <w:p w:rsidR="008D6537" w:rsidRPr="0016267C" w:rsidRDefault="008D653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ПК-1.3</w:t>
            </w:r>
            <w:r w:rsidR="007603E5" w:rsidRPr="0016267C">
              <w:rPr>
                <w:lang w:eastAsia="ru-RU"/>
              </w:rPr>
              <w:t xml:space="preserve">. Демонстрирует умение составлять психолого-педагогическое заключение по результатам  диагностического </w:t>
            </w:r>
            <w:r w:rsidR="007603E5" w:rsidRPr="0016267C">
              <w:rPr>
                <w:lang w:eastAsia="ru-RU"/>
              </w:rPr>
              <w:lastRenderedPageBreak/>
              <w:t>обследования с целью ориентации родителей, педагогов   и администрации образовательных организаций о проблемах личностного и социального развития обучающихся на основании прикладных научных исследований в образовании</w:t>
            </w:r>
          </w:p>
        </w:tc>
        <w:tc>
          <w:tcPr>
            <w:tcW w:w="2689" w:type="dxa"/>
            <w:shd w:val="clear" w:color="auto" w:fill="auto"/>
          </w:tcPr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знать: методологию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психолого-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педагогического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исследования в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изучаемой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области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научного знания;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интерпретации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экспериментальных данных;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требования к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написанию 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оформлению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научных текстов;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уметь: 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оформлять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анализировать,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обобщать 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представлять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полученные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результаты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исследования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научной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проблемы в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соответствии с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предъявляемыми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требованиями;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использовать в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процессе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исследовательской деятельности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информационные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технологии;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создавать 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оформлять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научный текст;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владеть: 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методами проведения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экспериментального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исследования;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способами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интерпретации,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обобщения 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представления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экспериментальных данных;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умением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создавать и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оформлять</w:t>
            </w:r>
          </w:p>
          <w:p w:rsidR="007603E5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связный научный</w:t>
            </w:r>
          </w:p>
          <w:p w:rsidR="008D6537" w:rsidRPr="0016267C" w:rsidRDefault="007603E5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текст.</w:t>
            </w:r>
          </w:p>
        </w:tc>
      </w:tr>
      <w:tr w:rsidR="00AC7F72" w:rsidRPr="0016267C" w:rsidTr="00B406F9">
        <w:tc>
          <w:tcPr>
            <w:tcW w:w="1554" w:type="dxa"/>
            <w:shd w:val="clear" w:color="auto" w:fill="auto"/>
          </w:tcPr>
          <w:p w:rsidR="008D6537" w:rsidRPr="0016267C" w:rsidRDefault="007603E5" w:rsidP="001626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6267C">
              <w:rPr>
                <w:lang w:eastAsia="ru-RU"/>
              </w:rPr>
              <w:lastRenderedPageBreak/>
              <w:t>ПК-3.</w:t>
            </w:r>
          </w:p>
        </w:tc>
        <w:tc>
          <w:tcPr>
            <w:tcW w:w="2777" w:type="dxa"/>
            <w:shd w:val="clear" w:color="auto" w:fill="auto"/>
          </w:tcPr>
          <w:p w:rsidR="008D6537" w:rsidRPr="0016267C" w:rsidRDefault="007603E5" w:rsidP="0016267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6267C">
              <w:rPr>
                <w:lang w:eastAsia="ru-RU"/>
              </w:rPr>
              <w:t xml:space="preserve">Способен осуществлять психопрофилактическую  деятельность, направленную на сохранение и укрепление психологического здоровья обучающихся в процессе развития в </w:t>
            </w:r>
            <w:r w:rsidRPr="0016267C">
              <w:rPr>
                <w:lang w:eastAsia="ru-RU"/>
              </w:rPr>
              <w:lastRenderedPageBreak/>
              <w:t>образовательных организациях и  семье</w:t>
            </w:r>
          </w:p>
        </w:tc>
        <w:tc>
          <w:tcPr>
            <w:tcW w:w="2551" w:type="dxa"/>
          </w:tcPr>
          <w:p w:rsidR="008D6537" w:rsidRPr="0016267C" w:rsidRDefault="008D6537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ПК-3.3</w:t>
            </w:r>
            <w:r w:rsidR="007603E5" w:rsidRPr="0016267C">
              <w:rPr>
                <w:lang w:eastAsia="ru-RU"/>
              </w:rPr>
              <w:t xml:space="preserve">.Планирует и  реализует совместно с педагогом превентивные мероприятия по профилактике возникновения социальной дезадаптации, </w:t>
            </w:r>
            <w:r w:rsidR="007603E5" w:rsidRPr="0016267C">
              <w:rPr>
                <w:lang w:eastAsia="ru-RU"/>
              </w:rPr>
              <w:lastRenderedPageBreak/>
              <w:t>аддикций и девиаций поведения, в том числе на основании прикладных научных исследований в образовании</w:t>
            </w:r>
          </w:p>
        </w:tc>
        <w:tc>
          <w:tcPr>
            <w:tcW w:w="2689" w:type="dxa"/>
            <w:shd w:val="clear" w:color="auto" w:fill="auto"/>
          </w:tcPr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60206">
              <w:rPr>
                <w:lang w:eastAsia="ru-RU"/>
              </w:rPr>
              <w:lastRenderedPageBreak/>
              <w:t>знать: содержание пр</w:t>
            </w:r>
            <w:r w:rsidR="00460206" w:rsidRPr="00460206">
              <w:rPr>
                <w:lang w:eastAsia="ru-RU"/>
              </w:rPr>
              <w:t>ограмм психолого-педагогической профилактики</w:t>
            </w:r>
            <w:r w:rsidRPr="00460206">
              <w:rPr>
                <w:lang w:eastAsia="ru-RU"/>
              </w:rPr>
              <w:t xml:space="preserve"> при их</w:t>
            </w:r>
            <w:r w:rsidRPr="0016267C">
              <w:rPr>
                <w:lang w:eastAsia="ru-RU"/>
              </w:rPr>
              <w:t xml:space="preserve"> проектировании; технологии ведения дискуссий, презентаций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lastRenderedPageBreak/>
              <w:t>уметь: разрабатывать</w:t>
            </w:r>
            <w:r w:rsidR="00460206">
              <w:rPr>
                <w:lang w:eastAsia="ru-RU"/>
              </w:rPr>
              <w:t xml:space="preserve"> и реализовывать 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программу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психолого-</w:t>
            </w:r>
          </w:p>
          <w:p w:rsidR="008751FE" w:rsidRPr="0016267C" w:rsidRDefault="00460206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педагогической</w:t>
            </w:r>
            <w:r w:rsidRPr="00460206">
              <w:rPr>
                <w:lang w:eastAsia="ru-RU"/>
              </w:rPr>
              <w:t xml:space="preserve"> профилактики</w:t>
            </w:r>
            <w:r>
              <w:rPr>
                <w:lang w:eastAsia="ru-RU"/>
              </w:rPr>
              <w:t>;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применять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раз</w:t>
            </w:r>
            <w:r w:rsidR="00460206">
              <w:rPr>
                <w:lang w:eastAsia="ru-RU"/>
              </w:rPr>
              <w:t>лич</w:t>
            </w:r>
            <w:r w:rsidRPr="0016267C">
              <w:rPr>
                <w:lang w:eastAsia="ru-RU"/>
              </w:rPr>
              <w:t>ные методы</w:t>
            </w:r>
            <w:r w:rsidR="00460206">
              <w:rPr>
                <w:lang w:eastAsia="ru-RU"/>
              </w:rPr>
              <w:t xml:space="preserve"> при планировании</w:t>
            </w:r>
            <w:r w:rsidR="00460206" w:rsidRPr="0016267C">
              <w:rPr>
                <w:lang w:eastAsia="ru-RU"/>
              </w:rPr>
              <w:t xml:space="preserve"> ме</w:t>
            </w:r>
            <w:r w:rsidR="00460206">
              <w:rPr>
                <w:lang w:eastAsia="ru-RU"/>
              </w:rPr>
              <w:t xml:space="preserve">роприятий, </w:t>
            </w:r>
            <w:r w:rsidR="00460206" w:rsidRPr="0016267C">
              <w:rPr>
                <w:lang w:eastAsia="ru-RU"/>
              </w:rPr>
              <w:t>совместно с педагогом</w:t>
            </w:r>
            <w:r w:rsidR="00460206">
              <w:rPr>
                <w:lang w:eastAsia="ru-RU"/>
              </w:rPr>
              <w:t xml:space="preserve">, </w:t>
            </w:r>
            <w:r w:rsidR="00460206" w:rsidRPr="0016267C">
              <w:rPr>
                <w:lang w:eastAsia="ru-RU"/>
              </w:rPr>
              <w:t xml:space="preserve"> </w:t>
            </w:r>
            <w:r w:rsidR="00460206">
              <w:rPr>
                <w:lang w:eastAsia="ru-RU"/>
              </w:rPr>
              <w:t>направленных на профилактику</w:t>
            </w:r>
            <w:r w:rsidR="00460206" w:rsidRPr="0016267C">
              <w:rPr>
                <w:lang w:eastAsia="ru-RU"/>
              </w:rPr>
              <w:t xml:space="preserve"> возникновения социальной дезадаптации, аддикций и девиаций поведения, в том числе на основании прикладных научных исследований в образовании</w:t>
            </w:r>
            <w:r w:rsidR="00460206">
              <w:rPr>
                <w:lang w:eastAsia="ru-RU"/>
              </w:rPr>
              <w:t>;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владеть: содержанием,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методами,</w:t>
            </w:r>
            <w:r w:rsidR="00460206">
              <w:rPr>
                <w:lang w:eastAsia="ru-RU"/>
              </w:rPr>
              <w:t xml:space="preserve"> способами организацией и </w:t>
            </w:r>
          </w:p>
          <w:p w:rsidR="008751FE" w:rsidRPr="0016267C" w:rsidRDefault="00460206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технологиями</w:t>
            </w:r>
          </w:p>
          <w:p w:rsidR="008751FE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проведения</w:t>
            </w:r>
          </w:p>
          <w:p w:rsidR="008D6537" w:rsidRPr="0016267C" w:rsidRDefault="008751FE" w:rsidP="0016267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6267C">
              <w:rPr>
                <w:lang w:eastAsia="ru-RU"/>
              </w:rPr>
              <w:t>психолого-</w:t>
            </w:r>
            <w:r w:rsidR="00460206" w:rsidRPr="00460206">
              <w:rPr>
                <w:lang w:eastAsia="ru-RU"/>
              </w:rPr>
              <w:t xml:space="preserve"> педагогической профилактики</w:t>
            </w:r>
            <w:r w:rsidR="00460206" w:rsidRPr="0016267C">
              <w:rPr>
                <w:lang w:eastAsia="ru-RU"/>
              </w:rPr>
              <w:t xml:space="preserve"> </w:t>
            </w:r>
            <w:r w:rsidR="00460206">
              <w:rPr>
                <w:lang w:eastAsia="ru-RU"/>
              </w:rPr>
              <w:t>направленных</w:t>
            </w:r>
            <w:r w:rsidR="00460206" w:rsidRPr="0016267C">
              <w:rPr>
                <w:lang w:eastAsia="ru-RU"/>
              </w:rPr>
              <w:t xml:space="preserve"> на сохранение и укрепление психологического здоровья обучающихся в процессе развития в образовательных организациях и  семье</w:t>
            </w:r>
            <w:r w:rsidR="00460206">
              <w:rPr>
                <w:lang w:eastAsia="ru-RU"/>
              </w:rPr>
              <w:t>.</w:t>
            </w:r>
          </w:p>
        </w:tc>
      </w:tr>
    </w:tbl>
    <w:p w:rsidR="00815A57" w:rsidRDefault="00815A57" w:rsidP="007B4212"/>
    <w:p w:rsidR="00815A57" w:rsidRPr="00A24F05" w:rsidRDefault="00815A57" w:rsidP="00815A5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C37D6" w:rsidRPr="00815A57">
        <w:rPr>
          <w:b/>
          <w:bCs/>
          <w:sz w:val="28"/>
          <w:szCs w:val="28"/>
        </w:rPr>
        <w:t>производственной</w:t>
      </w:r>
      <w:r w:rsidR="00BC37D6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</w:t>
      </w:r>
      <w:r w:rsidRPr="00EF1127">
        <w:rPr>
          <w:b/>
          <w:bCs/>
          <w:sz w:val="28"/>
          <w:szCs w:val="28"/>
        </w:rPr>
        <w:t>(научно-исследовательская работа)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:rsidR="00815A57" w:rsidRPr="00AA79A0" w:rsidRDefault="00BC37D6" w:rsidP="00815A57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Производственная</w:t>
      </w:r>
      <w:r w:rsidRPr="00BC37D6">
        <w:rPr>
          <w:sz w:val="28"/>
          <w:szCs w:val="28"/>
          <w:lang w:eastAsia="ru-RU"/>
        </w:rPr>
        <w:t xml:space="preserve"> </w:t>
      </w:r>
      <w:r w:rsidR="00815A57">
        <w:rPr>
          <w:sz w:val="28"/>
          <w:szCs w:val="28"/>
          <w:lang w:eastAsia="ru-RU"/>
        </w:rPr>
        <w:t>практика (н</w:t>
      </w:r>
      <w:r w:rsidR="00815A57" w:rsidRPr="00AA79A0">
        <w:rPr>
          <w:sz w:val="28"/>
          <w:szCs w:val="28"/>
          <w:lang w:eastAsia="ru-RU"/>
        </w:rPr>
        <w:t>аучно-исследовательская работа</w:t>
      </w:r>
      <w:r w:rsidR="00815A57">
        <w:rPr>
          <w:sz w:val="28"/>
          <w:szCs w:val="28"/>
          <w:lang w:eastAsia="ru-RU"/>
        </w:rPr>
        <w:t>)</w:t>
      </w:r>
      <w:r w:rsidR="00815A57" w:rsidRPr="00AA79A0">
        <w:rPr>
          <w:sz w:val="28"/>
          <w:szCs w:val="28"/>
          <w:lang w:eastAsia="ru-RU"/>
        </w:rPr>
        <w:t xml:space="preserve"> </w:t>
      </w:r>
      <w:r w:rsidR="00815A57">
        <w:rPr>
          <w:sz w:val="28"/>
          <w:szCs w:val="28"/>
          <w:lang w:eastAsia="ru-RU"/>
        </w:rPr>
        <w:t>магистранта относится к базовому блоку.</w:t>
      </w:r>
    </w:p>
    <w:p w:rsidR="00815A57" w:rsidRPr="00EF1127" w:rsidRDefault="00815A57" w:rsidP="00815A57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AA79A0">
        <w:rPr>
          <w:color w:val="000000"/>
          <w:sz w:val="28"/>
          <w:szCs w:val="28"/>
          <w:lang w:eastAsia="ru-RU"/>
        </w:rPr>
        <w:t xml:space="preserve">Дисциплины, учебные курсы, на освоении которых базируется </w:t>
      </w:r>
      <w:r w:rsidR="00BC37D6" w:rsidRPr="00BC37D6">
        <w:rPr>
          <w:sz w:val="28"/>
          <w:szCs w:val="28"/>
          <w:lang w:eastAsia="ru-RU"/>
        </w:rPr>
        <w:t xml:space="preserve">производственная </w:t>
      </w:r>
      <w:r>
        <w:rPr>
          <w:sz w:val="28"/>
          <w:szCs w:val="28"/>
          <w:lang w:eastAsia="ru-RU"/>
        </w:rPr>
        <w:t>практика (н</w:t>
      </w:r>
      <w:r w:rsidRPr="00AA79A0">
        <w:rPr>
          <w:sz w:val="28"/>
          <w:szCs w:val="28"/>
          <w:lang w:eastAsia="ru-RU"/>
        </w:rPr>
        <w:t>аучно-исследовательская работа</w:t>
      </w:r>
      <w:r>
        <w:rPr>
          <w:sz w:val="28"/>
          <w:szCs w:val="28"/>
          <w:lang w:eastAsia="ru-RU"/>
        </w:rPr>
        <w:t>)</w:t>
      </w:r>
      <w:r w:rsidRPr="00AA79A0">
        <w:rPr>
          <w:sz w:val="28"/>
          <w:szCs w:val="28"/>
          <w:lang w:eastAsia="ru-RU"/>
        </w:rPr>
        <w:t xml:space="preserve"> </w:t>
      </w:r>
      <w:r w:rsidRPr="00AA79A0">
        <w:rPr>
          <w:color w:val="000000"/>
          <w:sz w:val="28"/>
          <w:szCs w:val="28"/>
          <w:lang w:eastAsia="ru-RU"/>
        </w:rPr>
        <w:t xml:space="preserve"> – «Методология и методы организации научного исследования», «</w:t>
      </w:r>
      <w:r w:rsidRPr="00EF1127">
        <w:rPr>
          <w:color w:val="000000"/>
          <w:sz w:val="28"/>
          <w:szCs w:val="28"/>
          <w:lang w:eastAsia="ru-RU"/>
        </w:rPr>
        <w:t>Психологические и педагогические теории нормативных и ненормативных кризисов</w:t>
      </w:r>
      <w:r>
        <w:rPr>
          <w:color w:val="000000"/>
          <w:sz w:val="28"/>
          <w:szCs w:val="28"/>
          <w:lang w:eastAsia="ru-RU"/>
        </w:rPr>
        <w:t>»,</w:t>
      </w:r>
      <w:r w:rsidRPr="00EF1127">
        <w:t xml:space="preserve"> </w:t>
      </w:r>
      <w:r w:rsidR="00BC37D6">
        <w:rPr>
          <w:sz w:val="28"/>
          <w:szCs w:val="28"/>
          <w:lang w:eastAsia="ru-RU"/>
        </w:rPr>
        <w:t>«</w:t>
      </w:r>
      <w:r w:rsidR="00BC37D6" w:rsidRPr="005863DD">
        <w:rPr>
          <w:sz w:val="28"/>
          <w:szCs w:val="28"/>
          <w:lang w:eastAsia="ru-RU"/>
        </w:rPr>
        <w:t>Буллинг и кибербуллинг в подростковой среде</w:t>
      </w:r>
      <w:r w:rsidR="00BC37D6">
        <w:rPr>
          <w:sz w:val="28"/>
          <w:szCs w:val="28"/>
          <w:lang w:eastAsia="ru-RU"/>
        </w:rPr>
        <w:t>»,</w:t>
      </w:r>
      <w:r w:rsidR="00BC37D6">
        <w:t xml:space="preserve"> </w:t>
      </w:r>
      <w:r>
        <w:t>«</w:t>
      </w:r>
      <w:r w:rsidRPr="00EF1127">
        <w:rPr>
          <w:color w:val="000000"/>
          <w:sz w:val="28"/>
          <w:szCs w:val="28"/>
          <w:lang w:eastAsia="ru-RU"/>
        </w:rPr>
        <w:t xml:space="preserve">Психолого-педагогические методы </w:t>
      </w:r>
      <w:r w:rsidR="00BC37D6">
        <w:rPr>
          <w:color w:val="000000"/>
          <w:sz w:val="28"/>
          <w:szCs w:val="28"/>
          <w:lang w:eastAsia="ru-RU"/>
        </w:rPr>
        <w:t>диагностики кризисных состояний</w:t>
      </w:r>
      <w:r>
        <w:rPr>
          <w:color w:val="000000"/>
          <w:sz w:val="28"/>
          <w:szCs w:val="28"/>
          <w:lang w:eastAsia="ru-RU"/>
        </w:rPr>
        <w:t>».</w:t>
      </w:r>
    </w:p>
    <w:p w:rsidR="00815A57" w:rsidRPr="004D1C9C" w:rsidRDefault="00815A57" w:rsidP="004D1C9C">
      <w:pPr>
        <w:ind w:firstLine="567"/>
        <w:jc w:val="both"/>
        <w:rPr>
          <w:sz w:val="28"/>
          <w:szCs w:val="28"/>
        </w:rPr>
      </w:pPr>
      <w:r w:rsidRPr="00EF1127">
        <w:rPr>
          <w:sz w:val="28"/>
          <w:szCs w:val="28"/>
          <w:lang w:eastAsia="ru-RU"/>
        </w:rPr>
        <w:lastRenderedPageBreak/>
        <w:t>Компетенции, приобретаемые в ходе научно-исследовательской работы, необходимы для прохождения практик, выполнения научно-исследовательской работы в семестре и освоения таких дисциплин как</w:t>
      </w:r>
      <w:r>
        <w:rPr>
          <w:sz w:val="28"/>
          <w:szCs w:val="28"/>
          <w:lang w:eastAsia="ru-RU"/>
        </w:rPr>
        <w:t>:</w:t>
      </w:r>
      <w:r w:rsidRPr="005863DD">
        <w:t xml:space="preserve"> </w:t>
      </w:r>
      <w:r w:rsidR="00BC37D6" w:rsidRPr="004D1C9C">
        <w:rPr>
          <w:sz w:val="28"/>
          <w:szCs w:val="28"/>
        </w:rPr>
        <w:t>«Технологии кризисного консультирования детей и взрослых», «Виды психолого-педагогической помощи в период кризисов»,</w:t>
      </w:r>
      <w:r w:rsidR="004D1C9C" w:rsidRPr="004D1C9C">
        <w:rPr>
          <w:sz w:val="28"/>
          <w:szCs w:val="28"/>
        </w:rPr>
        <w:t xml:space="preserve"> </w:t>
      </w:r>
      <w:r w:rsidR="00BC37D6" w:rsidRPr="004D1C9C">
        <w:rPr>
          <w:sz w:val="28"/>
          <w:szCs w:val="28"/>
        </w:rPr>
        <w:t>«Психолого-педагогическая помощь людям-жертвам насилия», «Технологии работы с интернет и гейм-зависимым поведением», «Конфликт и травма как социально обусловленные причины кризиса»,</w:t>
      </w:r>
      <w:r w:rsidR="004D1C9C" w:rsidRPr="004D1C9C">
        <w:rPr>
          <w:sz w:val="28"/>
          <w:szCs w:val="28"/>
        </w:rPr>
        <w:t xml:space="preserve"> </w:t>
      </w:r>
      <w:r w:rsidR="00BC37D6" w:rsidRPr="004D1C9C">
        <w:rPr>
          <w:sz w:val="28"/>
          <w:szCs w:val="28"/>
        </w:rPr>
        <w:t>«Технологии работы со случаем насилия на телефоне доверия»,</w:t>
      </w:r>
      <w:r w:rsidR="004D1C9C" w:rsidRPr="004D1C9C">
        <w:rPr>
          <w:sz w:val="28"/>
          <w:szCs w:val="28"/>
        </w:rPr>
        <w:t xml:space="preserve"> </w:t>
      </w:r>
      <w:r w:rsidR="00BC37D6" w:rsidRPr="004D1C9C">
        <w:rPr>
          <w:sz w:val="28"/>
          <w:szCs w:val="28"/>
        </w:rPr>
        <w:t xml:space="preserve">«Технология работы с принимающей семьей»,  «Профилактическая работа с родителями по предотвращению насилия в семье», «Проектирование развивающих и оздоровительных программ в образовательном учреждении». </w:t>
      </w:r>
    </w:p>
    <w:p w:rsidR="00815A57" w:rsidRDefault="00815A57" w:rsidP="00815A5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815A57" w:rsidRPr="00A24F05" w:rsidRDefault="00815A57" w:rsidP="00815A5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 xml:space="preserve">едения </w:t>
      </w:r>
      <w:r w:rsidR="00BC37D6" w:rsidRPr="00815A57">
        <w:rPr>
          <w:b/>
          <w:bCs/>
          <w:sz w:val="28"/>
          <w:szCs w:val="28"/>
        </w:rPr>
        <w:t>производственной</w:t>
      </w:r>
      <w:r w:rsidR="00BC37D6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857F07">
        <w:rPr>
          <w:b/>
          <w:sz w:val="28"/>
          <w:szCs w:val="28"/>
          <w:lang w:eastAsia="ru-RU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</w:p>
    <w:p w:rsidR="00815A57" w:rsidRDefault="00815A57" w:rsidP="00815A57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дискретная. </w:t>
      </w:r>
    </w:p>
    <w:p w:rsidR="00815A57" w:rsidRDefault="00815A57" w:rsidP="00815A57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Способы организации данной практики – стационарная, выездная.</w:t>
      </w:r>
    </w:p>
    <w:p w:rsidR="00815A57" w:rsidRDefault="00815A57" w:rsidP="00815A57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Стационарная практика</w:t>
      </w:r>
      <w:r w:rsidRPr="00F42A96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учеб</w:t>
      </w:r>
      <w:r w:rsidRPr="00F42A96">
        <w:rPr>
          <w:sz w:val="28"/>
          <w:szCs w:val="28"/>
          <w:lang w:eastAsia="en-US"/>
        </w:rPr>
        <w:t xml:space="preserve">ной практике,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:rsidR="00815A57" w:rsidRPr="00152C38" w:rsidRDefault="00815A57" w:rsidP="00815A57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 w:rsidRPr="002E610D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815A57" w:rsidRPr="00152C38" w:rsidRDefault="00815A57" w:rsidP="00815A57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</w:p>
    <w:p w:rsidR="00815A57" w:rsidRPr="00125DE5" w:rsidRDefault="00815A57" w:rsidP="00815A5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815A57" w:rsidRPr="00606C2E" w:rsidRDefault="00815A57" w:rsidP="00815A57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="00BC37D6" w:rsidRPr="00815A57">
        <w:rPr>
          <w:b/>
          <w:bCs/>
          <w:sz w:val="28"/>
          <w:szCs w:val="28"/>
        </w:rPr>
        <w:t>производственной</w:t>
      </w:r>
      <w:r w:rsidR="00BC37D6" w:rsidRPr="005863DD">
        <w:rPr>
          <w:b/>
          <w:bCs/>
          <w:sz w:val="28"/>
          <w:szCs w:val="28"/>
        </w:rPr>
        <w:t xml:space="preserve"> </w:t>
      </w:r>
      <w:r w:rsidRPr="005863DD">
        <w:rPr>
          <w:b/>
          <w:bCs/>
          <w:sz w:val="28"/>
          <w:szCs w:val="28"/>
        </w:rPr>
        <w:t>(научно-исследовательская работа)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815A57" w:rsidRPr="00B05813" w:rsidRDefault="004D1C9C" w:rsidP="00815A57">
      <w:pPr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Производственная</w:t>
      </w:r>
      <w:r w:rsidRPr="00BC37D6">
        <w:rPr>
          <w:sz w:val="28"/>
          <w:szCs w:val="28"/>
          <w:lang w:eastAsia="ru-RU"/>
        </w:rPr>
        <w:t xml:space="preserve"> </w:t>
      </w:r>
      <w:r w:rsidR="00815A57">
        <w:rPr>
          <w:sz w:val="28"/>
          <w:szCs w:val="28"/>
          <w:lang w:eastAsia="ru-RU"/>
        </w:rPr>
        <w:t>практика (н</w:t>
      </w:r>
      <w:r w:rsidR="00815A57" w:rsidRPr="00AA79A0">
        <w:rPr>
          <w:sz w:val="28"/>
          <w:szCs w:val="28"/>
          <w:lang w:eastAsia="ru-RU"/>
        </w:rPr>
        <w:t>аучно-исследовательская работа</w:t>
      </w:r>
      <w:r w:rsidR="00815A57">
        <w:rPr>
          <w:sz w:val="28"/>
          <w:szCs w:val="28"/>
          <w:lang w:eastAsia="ru-RU"/>
        </w:rPr>
        <w:t>)</w:t>
      </w:r>
      <w:r w:rsidR="00815A57" w:rsidRPr="00AA79A0">
        <w:rPr>
          <w:sz w:val="28"/>
          <w:szCs w:val="28"/>
          <w:lang w:eastAsia="ru-RU"/>
        </w:rPr>
        <w:t xml:space="preserve"> </w:t>
      </w:r>
      <w:r w:rsidR="00815A57">
        <w:rPr>
          <w:color w:val="000000"/>
          <w:sz w:val="28"/>
          <w:szCs w:val="28"/>
          <w:lang w:eastAsia="ru-RU"/>
        </w:rPr>
        <w:t>магистрантов</w:t>
      </w:r>
      <w:r w:rsidR="00815A57" w:rsidRPr="00B05813">
        <w:rPr>
          <w:color w:val="000000"/>
          <w:sz w:val="28"/>
          <w:szCs w:val="28"/>
          <w:lang w:eastAsia="ru-RU"/>
        </w:rPr>
        <w:t xml:space="preserve"> организуется на </w:t>
      </w:r>
      <w:r w:rsidR="00815A57">
        <w:rPr>
          <w:color w:val="000000"/>
          <w:sz w:val="28"/>
          <w:szCs w:val="28"/>
          <w:lang w:eastAsia="ru-RU"/>
        </w:rPr>
        <w:t>базе: НГПУ им. К.Минина, кафедре</w:t>
      </w:r>
      <w:r w:rsidR="00815A57" w:rsidRPr="00B05813">
        <w:rPr>
          <w:color w:val="000000"/>
          <w:sz w:val="28"/>
          <w:szCs w:val="28"/>
          <w:lang w:eastAsia="ru-RU"/>
        </w:rPr>
        <w:t xml:space="preserve"> практической психологии, а также в организациях, в которых магистранты могут работать в качестве </w:t>
      </w:r>
      <w:r w:rsidR="00815A57">
        <w:rPr>
          <w:color w:val="000000"/>
          <w:sz w:val="28"/>
          <w:szCs w:val="28"/>
          <w:lang w:eastAsia="ru-RU"/>
        </w:rPr>
        <w:t xml:space="preserve">педагогов и </w:t>
      </w:r>
      <w:r w:rsidR="00815A57" w:rsidRPr="00B05813">
        <w:rPr>
          <w:color w:val="000000"/>
          <w:sz w:val="28"/>
          <w:szCs w:val="28"/>
          <w:lang w:eastAsia="ru-RU"/>
        </w:rPr>
        <w:t xml:space="preserve">психологов: в </w:t>
      </w:r>
      <w:r w:rsidR="00815A57">
        <w:rPr>
          <w:color w:val="000000"/>
          <w:sz w:val="28"/>
          <w:szCs w:val="28"/>
          <w:lang w:eastAsia="ru-RU"/>
        </w:rPr>
        <w:t>образовательных организациях различных видов</w:t>
      </w:r>
      <w:r w:rsidR="00815A57" w:rsidRPr="00B05813">
        <w:rPr>
          <w:color w:val="000000"/>
          <w:sz w:val="28"/>
          <w:szCs w:val="28"/>
          <w:lang w:eastAsia="ru-RU"/>
        </w:rPr>
        <w:t xml:space="preserve">, </w:t>
      </w:r>
      <w:r w:rsidR="00815A57">
        <w:rPr>
          <w:color w:val="000000"/>
          <w:sz w:val="28"/>
          <w:szCs w:val="28"/>
          <w:lang w:eastAsia="ru-RU"/>
        </w:rPr>
        <w:t xml:space="preserve"> </w:t>
      </w:r>
      <w:r w:rsidR="00815A57" w:rsidRPr="00B05813">
        <w:rPr>
          <w:color w:val="000000"/>
          <w:sz w:val="28"/>
          <w:szCs w:val="28"/>
          <w:lang w:eastAsia="ru-RU"/>
        </w:rPr>
        <w:t>в центрах психолого-педагогической и медико-социальной поддержки</w:t>
      </w:r>
      <w:r w:rsidR="00815A57">
        <w:rPr>
          <w:color w:val="000000"/>
          <w:sz w:val="28"/>
          <w:szCs w:val="28"/>
          <w:lang w:eastAsia="ru-RU"/>
        </w:rPr>
        <w:t xml:space="preserve"> детей</w:t>
      </w:r>
      <w:r w:rsidR="00815A57" w:rsidRPr="00B05813">
        <w:rPr>
          <w:color w:val="000000"/>
          <w:sz w:val="28"/>
          <w:szCs w:val="28"/>
          <w:lang w:eastAsia="ru-RU"/>
        </w:rPr>
        <w:t>,</w:t>
      </w:r>
      <w:r w:rsidR="00815A57">
        <w:rPr>
          <w:color w:val="000000"/>
          <w:sz w:val="28"/>
          <w:szCs w:val="28"/>
          <w:lang w:eastAsia="ru-RU"/>
        </w:rPr>
        <w:t xml:space="preserve"> реабилитационных центрах,</w:t>
      </w:r>
      <w:r w:rsidR="00815A57" w:rsidRPr="00B05813">
        <w:rPr>
          <w:color w:val="000000"/>
          <w:sz w:val="28"/>
          <w:szCs w:val="28"/>
          <w:lang w:eastAsia="ru-RU"/>
        </w:rPr>
        <w:t xml:space="preserve"> </w:t>
      </w:r>
      <w:r w:rsidR="00815A57">
        <w:rPr>
          <w:color w:val="000000"/>
          <w:sz w:val="28"/>
          <w:szCs w:val="28"/>
          <w:lang w:eastAsia="ru-RU"/>
        </w:rPr>
        <w:t>в центрах психолого-медико-педагогической помощи детям, в организациях дополнительного детского образования и</w:t>
      </w:r>
      <w:r w:rsidR="00815A57" w:rsidRPr="00B05813">
        <w:rPr>
          <w:color w:val="000000"/>
          <w:sz w:val="28"/>
          <w:szCs w:val="28"/>
          <w:lang w:eastAsia="ru-RU"/>
        </w:rPr>
        <w:t xml:space="preserve"> т.д.</w:t>
      </w:r>
    </w:p>
    <w:p w:rsidR="00A42FA2" w:rsidRPr="00A42FA2" w:rsidRDefault="00A42FA2" w:rsidP="00A42FA2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A42FA2">
        <w:rPr>
          <w:color w:val="000000"/>
          <w:sz w:val="28"/>
          <w:szCs w:val="28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A42FA2" w:rsidRPr="00A42FA2" w:rsidRDefault="00A42FA2" w:rsidP="00A42FA2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A42FA2">
        <w:rPr>
          <w:color w:val="000000"/>
          <w:sz w:val="28"/>
          <w:szCs w:val="28"/>
          <w:lang w:eastAsia="ru-RU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 (ЭИОС) Мининского университета.</w:t>
      </w:r>
    </w:p>
    <w:p w:rsidR="00A42FA2" w:rsidRDefault="00A42FA2" w:rsidP="00A42FA2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A42FA2">
        <w:rPr>
          <w:color w:val="000000"/>
          <w:sz w:val="28"/>
          <w:szCs w:val="28"/>
          <w:lang w:eastAsia="ru-RU"/>
        </w:rPr>
        <w:lastRenderedPageBreak/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15A57" w:rsidRPr="00B05813" w:rsidRDefault="00815A57" w:rsidP="00A42FA2">
      <w:pPr>
        <w:ind w:firstLine="567"/>
        <w:jc w:val="both"/>
        <w:rPr>
          <w:sz w:val="28"/>
          <w:szCs w:val="28"/>
          <w:lang w:eastAsia="ru-RU"/>
        </w:rPr>
      </w:pPr>
      <w:r w:rsidRPr="00B05813">
        <w:rPr>
          <w:color w:val="000000"/>
          <w:sz w:val="28"/>
          <w:szCs w:val="28"/>
          <w:lang w:eastAsia="ru-RU"/>
        </w:rPr>
        <w:t xml:space="preserve">Сроки и время проведения </w:t>
      </w:r>
      <w:r w:rsidR="004D1C9C">
        <w:rPr>
          <w:sz w:val="28"/>
          <w:szCs w:val="28"/>
          <w:lang w:eastAsia="ru-RU"/>
        </w:rPr>
        <w:t xml:space="preserve">производственной </w:t>
      </w:r>
      <w:r>
        <w:rPr>
          <w:sz w:val="28"/>
          <w:szCs w:val="28"/>
          <w:lang w:eastAsia="ru-RU"/>
        </w:rPr>
        <w:t>практики (н</w:t>
      </w:r>
      <w:r w:rsidRPr="00AA79A0">
        <w:rPr>
          <w:sz w:val="28"/>
          <w:szCs w:val="28"/>
          <w:lang w:eastAsia="ru-RU"/>
        </w:rPr>
        <w:t>аучно-исследовательск</w:t>
      </w:r>
      <w:r>
        <w:rPr>
          <w:sz w:val="28"/>
          <w:szCs w:val="28"/>
          <w:lang w:eastAsia="ru-RU"/>
        </w:rPr>
        <w:t>ой</w:t>
      </w:r>
      <w:r w:rsidRPr="00AA79A0">
        <w:rPr>
          <w:sz w:val="28"/>
          <w:szCs w:val="28"/>
          <w:lang w:eastAsia="ru-RU"/>
        </w:rPr>
        <w:t xml:space="preserve"> работ</w:t>
      </w:r>
      <w:r>
        <w:rPr>
          <w:sz w:val="28"/>
          <w:szCs w:val="28"/>
          <w:lang w:eastAsia="ru-RU"/>
        </w:rPr>
        <w:t>ы)</w:t>
      </w:r>
      <w:r w:rsidRPr="00AA79A0">
        <w:rPr>
          <w:sz w:val="28"/>
          <w:szCs w:val="28"/>
          <w:lang w:eastAsia="ru-RU"/>
        </w:rPr>
        <w:t xml:space="preserve"> </w:t>
      </w:r>
      <w:r w:rsidRPr="00B05813">
        <w:rPr>
          <w:color w:val="000000"/>
          <w:sz w:val="28"/>
          <w:szCs w:val="28"/>
          <w:lang w:eastAsia="ru-RU"/>
        </w:rPr>
        <w:t>определяются учебным планом и графиком учебного процесса.</w:t>
      </w:r>
    </w:p>
    <w:p w:rsidR="00815A57" w:rsidRPr="00B53738" w:rsidRDefault="00815A57" w:rsidP="00815A57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815A57" w:rsidRPr="00A24F05" w:rsidRDefault="00815A57" w:rsidP="00815A5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BC37D6" w:rsidRPr="00815A57">
        <w:rPr>
          <w:b/>
          <w:bCs/>
          <w:sz w:val="28"/>
          <w:szCs w:val="28"/>
        </w:rPr>
        <w:t>производственной</w:t>
      </w:r>
      <w:r w:rsidR="00BC37D6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5863DD">
        <w:rPr>
          <w:b/>
          <w:bCs/>
          <w:sz w:val="28"/>
          <w:szCs w:val="28"/>
        </w:rPr>
        <w:t xml:space="preserve"> (научно-исследовательская работа)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815A57" w:rsidRPr="00A24F05" w:rsidRDefault="00815A57" w:rsidP="00815A5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 w:rsidRPr="00F00852">
        <w:rPr>
          <w:bCs/>
          <w:sz w:val="28"/>
          <w:szCs w:val="28"/>
        </w:rPr>
        <w:t>учебной практики (</w:t>
      </w:r>
      <w:r w:rsidRPr="005863DD">
        <w:rPr>
          <w:bCs/>
          <w:sz w:val="28"/>
          <w:szCs w:val="28"/>
        </w:rPr>
        <w:t>научно-исследовательская работа)</w:t>
      </w:r>
      <w:r>
        <w:rPr>
          <w:bCs/>
        </w:rPr>
        <w:t xml:space="preserve"> </w:t>
      </w:r>
      <w:r w:rsidRPr="00A24F05">
        <w:rPr>
          <w:sz w:val="28"/>
          <w:szCs w:val="28"/>
        </w:rPr>
        <w:t xml:space="preserve">составляет </w:t>
      </w:r>
      <w:r w:rsidR="00A42FA2">
        <w:rPr>
          <w:bCs/>
          <w:sz w:val="28"/>
          <w:szCs w:val="28"/>
        </w:rPr>
        <w:t>31 зачетную единицу.</w:t>
      </w:r>
      <w:r w:rsidR="00A42FA2">
        <w:rPr>
          <w:sz w:val="28"/>
          <w:szCs w:val="28"/>
        </w:rPr>
        <w:t xml:space="preserve"> </w:t>
      </w:r>
    </w:p>
    <w:p w:rsidR="00815A57" w:rsidRDefault="00815A57" w:rsidP="00815A57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 w:rsidR="004D1C9C">
        <w:rPr>
          <w:sz w:val="28"/>
          <w:szCs w:val="28"/>
          <w:lang w:eastAsia="ru-RU"/>
        </w:rPr>
        <w:t xml:space="preserve">производственной </w:t>
      </w:r>
      <w:r w:rsidRPr="00F00852">
        <w:rPr>
          <w:bCs/>
          <w:sz w:val="28"/>
          <w:szCs w:val="28"/>
        </w:rPr>
        <w:t>практики (</w:t>
      </w:r>
      <w:r w:rsidRPr="004D1C9C">
        <w:rPr>
          <w:bCs/>
          <w:sz w:val="28"/>
          <w:szCs w:val="28"/>
        </w:rPr>
        <w:t>научно-исследовательская работа)</w:t>
      </w:r>
      <w:r w:rsidRPr="004D1C9C">
        <w:rPr>
          <w:sz w:val="28"/>
          <w:szCs w:val="28"/>
        </w:rPr>
        <w:t>:</w:t>
      </w:r>
    </w:p>
    <w:p w:rsidR="00815A57" w:rsidRPr="004D1C9C" w:rsidRDefault="00BC37D6" w:rsidP="00815A5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D1C9C">
        <w:rPr>
          <w:sz w:val="28"/>
          <w:szCs w:val="28"/>
        </w:rPr>
        <w:t>2</w:t>
      </w:r>
      <w:r w:rsidR="00815A57" w:rsidRPr="004D1C9C">
        <w:rPr>
          <w:sz w:val="28"/>
          <w:szCs w:val="28"/>
        </w:rPr>
        <w:t xml:space="preserve"> семестр</w:t>
      </w:r>
      <w:r w:rsidR="00815A57" w:rsidRPr="004D1C9C">
        <w:rPr>
          <w:i/>
          <w:sz w:val="28"/>
          <w:szCs w:val="28"/>
        </w:rPr>
        <w:t xml:space="preserve">: </w:t>
      </w:r>
      <w:r w:rsidR="00815A57" w:rsidRPr="004D1C9C">
        <w:rPr>
          <w:sz w:val="28"/>
          <w:szCs w:val="28"/>
        </w:rPr>
        <w:t xml:space="preserve"> </w:t>
      </w:r>
      <w:r w:rsidR="004D1C9C" w:rsidRPr="004D1C9C">
        <w:rPr>
          <w:sz w:val="28"/>
          <w:szCs w:val="28"/>
        </w:rPr>
        <w:t>7</w:t>
      </w:r>
      <w:r w:rsidR="00815A57" w:rsidRPr="004D1C9C">
        <w:rPr>
          <w:sz w:val="28"/>
          <w:szCs w:val="28"/>
        </w:rPr>
        <w:t xml:space="preserve"> з.е. / </w:t>
      </w:r>
      <w:r w:rsidR="004D1C9C" w:rsidRPr="004D1C9C">
        <w:rPr>
          <w:sz w:val="28"/>
          <w:szCs w:val="28"/>
        </w:rPr>
        <w:t xml:space="preserve">252 </w:t>
      </w:r>
      <w:r w:rsidR="00815A57" w:rsidRPr="004D1C9C">
        <w:rPr>
          <w:sz w:val="28"/>
          <w:szCs w:val="28"/>
        </w:rPr>
        <w:t>академических часа.</w:t>
      </w:r>
    </w:p>
    <w:p w:rsidR="004D1C9C" w:rsidRDefault="004D1C9C" w:rsidP="004D1C9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D1C9C">
        <w:rPr>
          <w:sz w:val="28"/>
          <w:szCs w:val="28"/>
        </w:rPr>
        <w:t>3 семестр</w:t>
      </w:r>
      <w:r w:rsidRPr="004D1C9C">
        <w:rPr>
          <w:i/>
          <w:sz w:val="28"/>
          <w:szCs w:val="28"/>
        </w:rPr>
        <w:t xml:space="preserve">: </w:t>
      </w:r>
      <w:r w:rsidRPr="004D1C9C">
        <w:rPr>
          <w:sz w:val="28"/>
          <w:szCs w:val="28"/>
        </w:rPr>
        <w:t xml:space="preserve"> 12 з.е. / 432</w:t>
      </w:r>
      <w:r>
        <w:rPr>
          <w:sz w:val="28"/>
          <w:szCs w:val="28"/>
        </w:rPr>
        <w:t xml:space="preserve"> </w:t>
      </w:r>
      <w:r w:rsidRPr="004D1C9C">
        <w:rPr>
          <w:sz w:val="28"/>
          <w:szCs w:val="28"/>
        </w:rPr>
        <w:t>академических часа.</w:t>
      </w:r>
    </w:p>
    <w:p w:rsidR="003B2A47" w:rsidRDefault="003B2A47" w:rsidP="003B2A4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D1C9C">
        <w:rPr>
          <w:sz w:val="28"/>
          <w:szCs w:val="28"/>
        </w:rPr>
        <w:t xml:space="preserve"> семестр</w:t>
      </w:r>
      <w:r w:rsidRPr="004D1C9C">
        <w:rPr>
          <w:i/>
          <w:sz w:val="28"/>
          <w:szCs w:val="28"/>
        </w:rPr>
        <w:t xml:space="preserve">: </w:t>
      </w:r>
      <w:r w:rsidRPr="004D1C9C">
        <w:rPr>
          <w:sz w:val="28"/>
          <w:szCs w:val="28"/>
        </w:rPr>
        <w:t xml:space="preserve"> 12 з.е. / 432</w:t>
      </w:r>
      <w:r>
        <w:rPr>
          <w:sz w:val="28"/>
          <w:szCs w:val="28"/>
        </w:rPr>
        <w:t xml:space="preserve"> </w:t>
      </w:r>
      <w:r w:rsidRPr="004D1C9C">
        <w:rPr>
          <w:sz w:val="28"/>
          <w:szCs w:val="28"/>
        </w:rPr>
        <w:t>академических часа.</w:t>
      </w:r>
    </w:p>
    <w:p w:rsidR="003B2A47" w:rsidRPr="004D1C9C" w:rsidRDefault="003B2A47" w:rsidP="004D1C9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93351" w:rsidRPr="00A24F05" w:rsidRDefault="00993351" w:rsidP="009933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учебной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5863DD">
        <w:rPr>
          <w:b/>
          <w:bCs/>
          <w:sz w:val="28"/>
          <w:szCs w:val="28"/>
        </w:rPr>
        <w:t>научно-исследовательская работа)</w:t>
      </w:r>
      <w:r w:rsidRPr="00A24F05">
        <w:rPr>
          <w:b/>
          <w:bCs/>
          <w:sz w:val="28"/>
          <w:szCs w:val="28"/>
        </w:rPr>
        <w:t xml:space="preserve"> </w:t>
      </w:r>
    </w:p>
    <w:p w:rsidR="00993351" w:rsidRDefault="00993351" w:rsidP="009933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 </w:t>
      </w:r>
      <w:r w:rsidRPr="00A24F05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5863DD">
        <w:rPr>
          <w:b/>
          <w:bCs/>
          <w:sz w:val="28"/>
          <w:szCs w:val="28"/>
        </w:rPr>
        <w:t>научно-исследовательская работа)</w:t>
      </w:r>
      <w:r w:rsidRPr="00A24F05">
        <w:rPr>
          <w:b/>
          <w:bCs/>
          <w:sz w:val="28"/>
          <w:szCs w:val="28"/>
        </w:rPr>
        <w:t xml:space="preserve"> </w:t>
      </w:r>
    </w:p>
    <w:p w:rsidR="00993351" w:rsidRDefault="00993351" w:rsidP="009933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 xml:space="preserve">твенной практики </w:t>
      </w:r>
      <w:r w:rsidR="003B2A47">
        <w:rPr>
          <w:bCs/>
          <w:sz w:val="28"/>
          <w:szCs w:val="28"/>
        </w:rPr>
        <w:t>составляет 31 зачетную</w:t>
      </w:r>
      <w:r>
        <w:rPr>
          <w:bCs/>
          <w:sz w:val="28"/>
          <w:szCs w:val="28"/>
        </w:rPr>
        <w:t xml:space="preserve"> единиц</w:t>
      </w:r>
      <w:r w:rsidR="003B2A47">
        <w:rPr>
          <w:bCs/>
          <w:sz w:val="28"/>
          <w:szCs w:val="28"/>
        </w:rPr>
        <w:t>у/1116 часов</w:t>
      </w:r>
      <w:r w:rsidRPr="001B2FA4">
        <w:rPr>
          <w:bCs/>
          <w:sz w:val="28"/>
          <w:szCs w:val="28"/>
        </w:rPr>
        <w:t>.</w:t>
      </w:r>
    </w:p>
    <w:p w:rsidR="00993351" w:rsidRDefault="00993351" w:rsidP="009933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1"/>
        <w:tblW w:w="9752" w:type="dxa"/>
        <w:tblLayout w:type="fixed"/>
        <w:tblLook w:val="04A0" w:firstRow="1" w:lastRow="0" w:firstColumn="1" w:lastColumn="0" w:noHBand="0" w:noVBand="1"/>
      </w:tblPr>
      <w:tblGrid>
        <w:gridCol w:w="696"/>
        <w:gridCol w:w="1899"/>
        <w:gridCol w:w="1606"/>
        <w:gridCol w:w="3652"/>
        <w:gridCol w:w="1899"/>
      </w:tblGrid>
      <w:tr w:rsidR="003B2A47" w:rsidRPr="00C90B51" w:rsidTr="00F81973">
        <w:trPr>
          <w:cantSplit/>
          <w:trHeight w:val="803"/>
        </w:trPr>
        <w:tc>
          <w:tcPr>
            <w:tcW w:w="696" w:type="dxa"/>
            <w:textDirection w:val="btLr"/>
          </w:tcPr>
          <w:p w:rsidR="003B2A47" w:rsidRPr="00C90B51" w:rsidRDefault="003B2A47" w:rsidP="00AE5A21">
            <w:pPr>
              <w:jc w:val="center"/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Семестр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  <w:b/>
              </w:rPr>
            </w:pPr>
            <w:r w:rsidRPr="00C90B51">
              <w:rPr>
                <w:rFonts w:eastAsiaTheme="minorHAnsi"/>
              </w:rPr>
              <w:t>Наименование этапа НИР</w:t>
            </w:r>
          </w:p>
        </w:tc>
        <w:tc>
          <w:tcPr>
            <w:tcW w:w="1606" w:type="dxa"/>
          </w:tcPr>
          <w:p w:rsidR="003B2A47" w:rsidRPr="00C90B51" w:rsidRDefault="003B2A47" w:rsidP="00AE5A21">
            <w:pPr>
              <w:rPr>
                <w:rFonts w:eastAsiaTheme="minorHAnsi"/>
                <w:b/>
              </w:rPr>
            </w:pPr>
            <w:r w:rsidRPr="00C90B51">
              <w:rPr>
                <w:rFonts w:eastAsiaTheme="minorHAnsi"/>
              </w:rPr>
              <w:t>Содержание этапа</w:t>
            </w:r>
          </w:p>
        </w:tc>
        <w:tc>
          <w:tcPr>
            <w:tcW w:w="3652" w:type="dxa"/>
          </w:tcPr>
          <w:p w:rsidR="003B2A47" w:rsidRPr="00C90B51" w:rsidRDefault="003B2A47" w:rsidP="00AE5A21">
            <w:pPr>
              <w:rPr>
                <w:rFonts w:eastAsiaTheme="minorHAnsi"/>
                <w:b/>
              </w:rPr>
            </w:pPr>
            <w:r w:rsidRPr="00C90B51">
              <w:rPr>
                <w:rFonts w:eastAsiaTheme="minorHAnsi"/>
              </w:rPr>
              <w:t>Содержание выполняемых работ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Отчётная документация</w:t>
            </w:r>
          </w:p>
          <w:p w:rsidR="003B2A47" w:rsidRPr="00C90B51" w:rsidRDefault="003B2A47" w:rsidP="00AE5A21">
            <w:pPr>
              <w:rPr>
                <w:rFonts w:eastAsiaTheme="minorHAnsi"/>
                <w:b/>
              </w:rPr>
            </w:pPr>
          </w:p>
        </w:tc>
      </w:tr>
      <w:tr w:rsidR="003B2A47" w:rsidRPr="00C90B51" w:rsidTr="00F81973">
        <w:trPr>
          <w:trHeight w:val="145"/>
        </w:trPr>
        <w:tc>
          <w:tcPr>
            <w:tcW w:w="696" w:type="dxa"/>
          </w:tcPr>
          <w:p w:rsidR="003B2A47" w:rsidRPr="00C90B51" w:rsidRDefault="003B2A47" w:rsidP="00AE5A21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  <w:b/>
              </w:rPr>
            </w:pPr>
            <w:r w:rsidRPr="00C90B51">
              <w:rPr>
                <w:rFonts w:eastAsiaTheme="minorHAnsi"/>
              </w:rPr>
              <w:t>Составление программы собственного эмпирического исследования с обоснованием всех этапов</w:t>
            </w:r>
          </w:p>
        </w:tc>
        <w:tc>
          <w:tcPr>
            <w:tcW w:w="1606" w:type="dxa"/>
          </w:tcPr>
          <w:p w:rsidR="003B2A47" w:rsidRPr="00C90B51" w:rsidRDefault="003B2A47" w:rsidP="00AE5A21">
            <w:pPr>
              <w:rPr>
                <w:rFonts w:eastAsiaTheme="minorHAnsi"/>
                <w:b/>
              </w:rPr>
            </w:pPr>
            <w:r w:rsidRPr="00C90B51">
              <w:rPr>
                <w:rFonts w:eastAsiaTheme="minorHAnsi"/>
              </w:rPr>
              <w:t>Проведение НИР</w:t>
            </w:r>
          </w:p>
        </w:tc>
        <w:tc>
          <w:tcPr>
            <w:tcW w:w="3652" w:type="dxa"/>
          </w:tcPr>
          <w:p w:rsidR="003B2A47" w:rsidRPr="00C90B51" w:rsidRDefault="003B2A47" w:rsidP="00AE5A21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 w:rsidRPr="00C90B51">
              <w:rPr>
                <w:rFonts w:eastAsiaTheme="minorHAnsi"/>
                <w:lang w:eastAsia="en-US"/>
              </w:rPr>
              <w:t>1. Анализ экспериментальных исследований в изучаемой области.</w:t>
            </w:r>
          </w:p>
          <w:p w:rsidR="003B2A47" w:rsidRPr="00C90B51" w:rsidRDefault="003B2A47" w:rsidP="00AE5A21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 w:rsidRPr="00C90B51">
              <w:rPr>
                <w:rFonts w:eastAsiaTheme="minorHAnsi"/>
                <w:lang w:eastAsia="en-US"/>
              </w:rPr>
              <w:t>2. Определение научного аппарата исследования (проблема, цель, предмет, объект, гипотезы, задачи и т.п.)</w:t>
            </w:r>
          </w:p>
          <w:p w:rsidR="003B2A47" w:rsidRPr="00C90B51" w:rsidRDefault="003B2A47" w:rsidP="00AE5A21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 w:rsidRPr="00C90B51">
              <w:rPr>
                <w:rFonts w:eastAsiaTheme="minorHAnsi"/>
                <w:lang w:eastAsia="en-US"/>
              </w:rPr>
              <w:t>3. Определение методологии исследования</w:t>
            </w:r>
          </w:p>
          <w:p w:rsidR="003B2A47" w:rsidRPr="00C90B51" w:rsidRDefault="003B2A47" w:rsidP="00AE5A21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 w:rsidRPr="00C90B51">
              <w:rPr>
                <w:rFonts w:eastAsiaTheme="minorHAnsi"/>
                <w:lang w:eastAsia="en-US"/>
              </w:rPr>
              <w:t>4. Описание этапов исследования.</w:t>
            </w:r>
          </w:p>
          <w:p w:rsidR="003B2A47" w:rsidRPr="00C90B51" w:rsidRDefault="003B2A47" w:rsidP="00AE5A21">
            <w:pPr>
              <w:rPr>
                <w:rFonts w:eastAsiaTheme="minorHAnsi"/>
                <w:i/>
              </w:rPr>
            </w:pPr>
            <w:r w:rsidRPr="00C90B51">
              <w:rPr>
                <w:rFonts w:eastAsiaTheme="minorHAnsi"/>
              </w:rPr>
              <w:t xml:space="preserve">4. Подготовка и публикация статьи в журнале / сборнике научных трудов. 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 xml:space="preserve">План-проект предстоящего исследования </w:t>
            </w:r>
          </w:p>
        </w:tc>
      </w:tr>
      <w:tr w:rsidR="003B2A47" w:rsidRPr="00C90B51" w:rsidTr="00F81973">
        <w:trPr>
          <w:trHeight w:val="3564"/>
        </w:trPr>
        <w:tc>
          <w:tcPr>
            <w:tcW w:w="696" w:type="dxa"/>
          </w:tcPr>
          <w:p w:rsidR="003B2A47" w:rsidRPr="00C90B51" w:rsidRDefault="003B2A47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3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 xml:space="preserve">Подготовка научно-методического сопровождения экспериментального исследования </w:t>
            </w:r>
          </w:p>
        </w:tc>
        <w:tc>
          <w:tcPr>
            <w:tcW w:w="1606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Проведение НИР</w:t>
            </w:r>
          </w:p>
        </w:tc>
        <w:tc>
          <w:tcPr>
            <w:tcW w:w="3652" w:type="dxa"/>
          </w:tcPr>
          <w:p w:rsidR="003B2A47" w:rsidRPr="00C90B51" w:rsidRDefault="003B2A47" w:rsidP="00AE5A21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 w:rsidRPr="00C90B51">
              <w:rPr>
                <w:rFonts w:eastAsiaTheme="minorHAnsi"/>
                <w:lang w:eastAsia="en-US"/>
              </w:rPr>
              <w:t>1. Определение и подбор экспериментальных методик в соответствии с научным аппаратом и методологией исследования</w:t>
            </w:r>
          </w:p>
          <w:p w:rsidR="003B2A47" w:rsidRPr="00C90B51" w:rsidRDefault="003B2A47" w:rsidP="00AE5A21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 w:rsidRPr="00C90B51">
              <w:rPr>
                <w:rFonts w:eastAsiaTheme="minorHAnsi"/>
                <w:lang w:eastAsia="en-US"/>
              </w:rPr>
              <w:t>2. Поиск и определение экспериментальных баз для проведения исследования</w:t>
            </w:r>
          </w:p>
          <w:p w:rsidR="003B2A47" w:rsidRPr="00C90B51" w:rsidRDefault="003B2A47" w:rsidP="00AE5A21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 w:rsidRPr="00C90B51">
              <w:rPr>
                <w:rFonts w:eastAsiaTheme="minorHAnsi"/>
                <w:lang w:eastAsia="en-US"/>
              </w:rPr>
              <w:t>3. Подготовка стимульного и методического обеспечения для проведения экспериментальной работы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 xml:space="preserve">Промежуточный отчёт о НИР </w:t>
            </w:r>
          </w:p>
        </w:tc>
      </w:tr>
      <w:tr w:rsidR="003B2A47" w:rsidRPr="00C90B51" w:rsidTr="00F81973">
        <w:trPr>
          <w:trHeight w:val="145"/>
        </w:trPr>
        <w:tc>
          <w:tcPr>
            <w:tcW w:w="696" w:type="dxa"/>
          </w:tcPr>
          <w:p w:rsidR="003B2A47" w:rsidRPr="00C90B51" w:rsidRDefault="003B2A47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Реализация программы эмпирического исследования, сбор фактического материала</w:t>
            </w:r>
          </w:p>
        </w:tc>
        <w:tc>
          <w:tcPr>
            <w:tcW w:w="1606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Проведение НИР</w:t>
            </w:r>
          </w:p>
        </w:tc>
        <w:tc>
          <w:tcPr>
            <w:tcW w:w="3652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1. Проведение эмпирического исследования по намеченному плану</w:t>
            </w:r>
          </w:p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2. Первичная систематизация фактического материала, оформление матриц для анализа эмпирического материала</w:t>
            </w:r>
          </w:p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3. Подготовка и публикация статьи по итогам экспериментальной работы (или ее части)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Научная публикация</w:t>
            </w:r>
          </w:p>
        </w:tc>
      </w:tr>
      <w:tr w:rsidR="003B2A47" w:rsidRPr="00C90B51" w:rsidTr="00F81973">
        <w:trPr>
          <w:trHeight w:val="145"/>
        </w:trPr>
        <w:tc>
          <w:tcPr>
            <w:tcW w:w="696" w:type="dxa"/>
          </w:tcPr>
          <w:p w:rsidR="003B2A47" w:rsidRPr="00C90B51" w:rsidRDefault="00AE5A21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Анализ, интерпретация и описание полученных результатов</w:t>
            </w:r>
          </w:p>
        </w:tc>
        <w:tc>
          <w:tcPr>
            <w:tcW w:w="1606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Проведение НИР</w:t>
            </w:r>
          </w:p>
        </w:tc>
        <w:tc>
          <w:tcPr>
            <w:tcW w:w="3652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1. Анализ, систематизация и интерпретация  полученных эмпирических данных</w:t>
            </w:r>
          </w:p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 xml:space="preserve">2. Систематизация и описание экспериментальной части исследования </w:t>
            </w:r>
          </w:p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3 Обобщение теоретико-экспериментальных данных исследования, структурирование и описание глав научно-исследовательской работы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Описание результатов эмпирического исследования</w:t>
            </w:r>
          </w:p>
        </w:tc>
      </w:tr>
      <w:tr w:rsidR="003B2A47" w:rsidRPr="00C90B51" w:rsidTr="00F81973">
        <w:trPr>
          <w:trHeight w:val="1119"/>
        </w:trPr>
        <w:tc>
          <w:tcPr>
            <w:tcW w:w="696" w:type="dxa"/>
          </w:tcPr>
          <w:p w:rsidR="003B2A47" w:rsidRPr="00C90B51" w:rsidRDefault="00AE5A21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Составление отчета о НИР (явля</w:t>
            </w:r>
            <w:r>
              <w:rPr>
                <w:rFonts w:eastAsiaTheme="minorHAnsi"/>
              </w:rPr>
              <w:t>ется обязательной частью этапа)</w:t>
            </w:r>
          </w:p>
        </w:tc>
        <w:tc>
          <w:tcPr>
            <w:tcW w:w="1606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Подведение итогов НИР</w:t>
            </w:r>
          </w:p>
        </w:tc>
        <w:tc>
          <w:tcPr>
            <w:tcW w:w="3652" w:type="dxa"/>
          </w:tcPr>
          <w:p w:rsidR="003B2A47" w:rsidRPr="00C90B51" w:rsidRDefault="003B2A47" w:rsidP="00AE5A21">
            <w:pPr>
              <w:rPr>
                <w:rFonts w:eastAsiaTheme="minorHAnsi"/>
                <w:b/>
              </w:rPr>
            </w:pPr>
            <w:r w:rsidRPr="00C90B51">
              <w:rPr>
                <w:rFonts w:eastAsiaTheme="minorHAnsi"/>
              </w:rPr>
              <w:t>Оформление итогового отчёта о НИР, отражающего все этапы НИР.</w:t>
            </w:r>
          </w:p>
        </w:tc>
        <w:tc>
          <w:tcPr>
            <w:tcW w:w="1899" w:type="dxa"/>
          </w:tcPr>
          <w:p w:rsidR="003B2A47" w:rsidRPr="00C90B51" w:rsidRDefault="003B2A47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Отчёт о НИР</w:t>
            </w:r>
          </w:p>
        </w:tc>
      </w:tr>
      <w:tr w:rsidR="00AE5A21" w:rsidRPr="00C90B51" w:rsidTr="00F81973">
        <w:trPr>
          <w:trHeight w:val="1119"/>
        </w:trPr>
        <w:tc>
          <w:tcPr>
            <w:tcW w:w="696" w:type="dxa"/>
          </w:tcPr>
          <w:p w:rsidR="00AE5A21" w:rsidRDefault="00AE5A21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4</w:t>
            </w:r>
          </w:p>
        </w:tc>
        <w:tc>
          <w:tcPr>
            <w:tcW w:w="1899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Обобщение и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систематизация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полученных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теоретических и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эмпирических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 xml:space="preserve">данных 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606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E5A21">
              <w:rPr>
                <w:rFonts w:eastAsia="Calibri"/>
                <w:lang w:eastAsia="en-US"/>
              </w:rPr>
              <w:t>Проведение НИР</w:t>
            </w:r>
          </w:p>
        </w:tc>
        <w:tc>
          <w:tcPr>
            <w:tcW w:w="3652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Обобщение полученных в ходе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исследования данных, количественная и качественная обработка эмпирических данных, оформление их в виде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магистерской диссертации в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соответствие с положением о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выпускной квалификационной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работе НГПУ им. К.Минина</w:t>
            </w:r>
          </w:p>
        </w:tc>
        <w:tc>
          <w:tcPr>
            <w:tcW w:w="1899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Текст диссертации</w:t>
            </w:r>
          </w:p>
          <w:p w:rsidR="00AE5A21" w:rsidRPr="00C90B51" w:rsidRDefault="00AE5A21" w:rsidP="00AE5A21">
            <w:pPr>
              <w:rPr>
                <w:rFonts w:eastAsiaTheme="minorHAnsi"/>
              </w:rPr>
            </w:pPr>
          </w:p>
        </w:tc>
      </w:tr>
      <w:tr w:rsidR="00AE5A21" w:rsidRPr="00C90B51" w:rsidTr="00F81973">
        <w:trPr>
          <w:trHeight w:val="1119"/>
        </w:trPr>
        <w:tc>
          <w:tcPr>
            <w:tcW w:w="696" w:type="dxa"/>
          </w:tcPr>
          <w:p w:rsidR="00AE5A21" w:rsidRDefault="00AE5A21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4</w:t>
            </w:r>
          </w:p>
        </w:tc>
        <w:tc>
          <w:tcPr>
            <w:tcW w:w="1899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Апробация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полученных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данных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606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E5A21">
              <w:rPr>
                <w:rFonts w:eastAsia="Calibri"/>
                <w:lang w:eastAsia="en-US"/>
              </w:rPr>
              <w:t>Проведение НИР</w:t>
            </w:r>
          </w:p>
        </w:tc>
        <w:tc>
          <w:tcPr>
            <w:tcW w:w="3652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Представление и публикация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полученных в ходе исследования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данных на научно-практических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 xml:space="preserve">мероприятиях в НГПУ им. К.Минина </w:t>
            </w:r>
          </w:p>
        </w:tc>
        <w:tc>
          <w:tcPr>
            <w:tcW w:w="1899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Сертификат участия,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рукопись статьи</w:t>
            </w:r>
          </w:p>
          <w:p w:rsidR="00AE5A21" w:rsidRPr="00C90B51" w:rsidRDefault="00AE5A21" w:rsidP="00AE5A21">
            <w:pPr>
              <w:rPr>
                <w:rFonts w:eastAsiaTheme="minorHAnsi"/>
              </w:rPr>
            </w:pPr>
          </w:p>
        </w:tc>
      </w:tr>
      <w:tr w:rsidR="00AE5A21" w:rsidRPr="00C90B51" w:rsidTr="00F81973">
        <w:trPr>
          <w:trHeight w:val="1119"/>
        </w:trPr>
        <w:tc>
          <w:tcPr>
            <w:tcW w:w="696" w:type="dxa"/>
          </w:tcPr>
          <w:p w:rsidR="00AE5A21" w:rsidRDefault="00AE5A21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4</w:t>
            </w:r>
          </w:p>
        </w:tc>
        <w:tc>
          <w:tcPr>
            <w:tcW w:w="1899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Предзащита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диссертации на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выпускающей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кафедре</w:t>
            </w:r>
          </w:p>
        </w:tc>
        <w:tc>
          <w:tcPr>
            <w:tcW w:w="1606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E5A21">
              <w:rPr>
                <w:rFonts w:eastAsia="Calibri"/>
                <w:lang w:eastAsia="en-US"/>
              </w:rPr>
              <w:t>Подведение итогов НИР</w:t>
            </w:r>
          </w:p>
        </w:tc>
        <w:tc>
          <w:tcPr>
            <w:tcW w:w="3652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Представление выпускающей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кафедре диссертационного исследования, дискуссия по полученным в исследовании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результатов. Рекомендация выпускающей кафедры диссертации к защите</w:t>
            </w:r>
          </w:p>
        </w:tc>
        <w:tc>
          <w:tcPr>
            <w:tcW w:w="1899" w:type="dxa"/>
          </w:tcPr>
          <w:p w:rsidR="00AE5A21" w:rsidRPr="00C90B51" w:rsidRDefault="00AE5A21" w:rsidP="00AE5A21">
            <w:pPr>
              <w:rPr>
                <w:rFonts w:eastAsiaTheme="minorHAnsi"/>
              </w:rPr>
            </w:pPr>
            <w:r w:rsidRPr="0094553D">
              <w:rPr>
                <w:rFonts w:eastAsia="Calibri"/>
                <w:lang w:eastAsia="en-US"/>
              </w:rPr>
              <w:t>Исправление замечаний, коррекция текста диссертации</w:t>
            </w:r>
          </w:p>
        </w:tc>
      </w:tr>
      <w:tr w:rsidR="00AE5A21" w:rsidRPr="00C90B51" w:rsidTr="00F81973">
        <w:trPr>
          <w:trHeight w:val="1119"/>
        </w:trPr>
        <w:tc>
          <w:tcPr>
            <w:tcW w:w="696" w:type="dxa"/>
          </w:tcPr>
          <w:p w:rsidR="00AE5A21" w:rsidRDefault="00AE5A21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4</w:t>
            </w:r>
          </w:p>
        </w:tc>
        <w:tc>
          <w:tcPr>
            <w:tcW w:w="1899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Оценка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оригинальности работы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606" w:type="dxa"/>
          </w:tcPr>
          <w:p w:rsidR="00AE5A21" w:rsidRPr="00AE5A21" w:rsidRDefault="00AE5A21" w:rsidP="00AE5A2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E5A21">
              <w:rPr>
                <w:bCs/>
              </w:rPr>
              <w:t>Подведение итогов НИР</w:t>
            </w:r>
          </w:p>
        </w:tc>
        <w:tc>
          <w:tcPr>
            <w:tcW w:w="3652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Проверка оригинальности текста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диссертации в системе Антиплагиат. Степень авторства не менее 70% по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результатам проверки.</w:t>
            </w:r>
            <w:r w:rsidRPr="0094553D">
              <w:rPr>
                <w:b/>
                <w:bCs/>
              </w:rPr>
              <w:t xml:space="preserve"> </w:t>
            </w:r>
            <w:r w:rsidRPr="0094553D">
              <w:rPr>
                <w:rFonts w:eastAsia="Calibri"/>
                <w:lang w:eastAsia="en-US"/>
              </w:rPr>
              <w:t>Оценка степени авторства , при</w:t>
            </w:r>
            <w:r w:rsidRPr="0094553D">
              <w:rPr>
                <w:b/>
                <w:bCs/>
              </w:rPr>
              <w:t xml:space="preserve"> </w:t>
            </w:r>
            <w:r w:rsidRPr="0094553D">
              <w:rPr>
                <w:rFonts w:eastAsia="Calibri"/>
                <w:lang w:eastAsia="en-US"/>
              </w:rPr>
              <w:t>необходимости, коррекция текста</w:t>
            </w:r>
            <w:r w:rsidRPr="0094553D">
              <w:rPr>
                <w:b/>
                <w:bCs/>
              </w:rPr>
              <w:t xml:space="preserve"> </w:t>
            </w:r>
            <w:r w:rsidRPr="0094553D">
              <w:rPr>
                <w:rFonts w:eastAsia="Calibri"/>
                <w:lang w:eastAsia="en-US"/>
              </w:rPr>
              <w:t>диссертации.</w:t>
            </w:r>
          </w:p>
        </w:tc>
        <w:tc>
          <w:tcPr>
            <w:tcW w:w="1899" w:type="dxa"/>
          </w:tcPr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Представление</w:t>
            </w:r>
          </w:p>
          <w:p w:rsidR="00AE5A21" w:rsidRPr="0094553D" w:rsidRDefault="00AE5A21" w:rsidP="00AE5A21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4553D">
              <w:rPr>
                <w:rFonts w:eastAsia="Calibri"/>
                <w:lang w:eastAsia="en-US"/>
              </w:rPr>
              <w:t>диссертации на кафедру.</w:t>
            </w:r>
          </w:p>
          <w:p w:rsidR="00AE5A21" w:rsidRPr="00C90B51" w:rsidRDefault="00AE5A21" w:rsidP="00AE5A21">
            <w:pPr>
              <w:rPr>
                <w:rFonts w:eastAsiaTheme="minorHAnsi"/>
              </w:rPr>
            </w:pPr>
          </w:p>
        </w:tc>
      </w:tr>
      <w:tr w:rsidR="00AE5A21" w:rsidRPr="00C90B51" w:rsidTr="00F81973">
        <w:trPr>
          <w:trHeight w:val="1119"/>
        </w:trPr>
        <w:tc>
          <w:tcPr>
            <w:tcW w:w="696" w:type="dxa"/>
          </w:tcPr>
          <w:p w:rsidR="00AE5A21" w:rsidRDefault="00AE5A21" w:rsidP="00AE5A21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4</w:t>
            </w:r>
          </w:p>
        </w:tc>
        <w:tc>
          <w:tcPr>
            <w:tcW w:w="1899" w:type="dxa"/>
          </w:tcPr>
          <w:p w:rsidR="00AE5A21" w:rsidRPr="00C90B51" w:rsidRDefault="00AE5A21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Составление отчета о НИР (явля</w:t>
            </w:r>
            <w:r>
              <w:rPr>
                <w:rFonts w:eastAsiaTheme="minorHAnsi"/>
              </w:rPr>
              <w:t>ется обязательной частью этапа)</w:t>
            </w:r>
          </w:p>
        </w:tc>
        <w:tc>
          <w:tcPr>
            <w:tcW w:w="1606" w:type="dxa"/>
          </w:tcPr>
          <w:p w:rsidR="00AE5A21" w:rsidRPr="00C90B51" w:rsidRDefault="00AE5A21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Подведение итогов НИР</w:t>
            </w:r>
          </w:p>
        </w:tc>
        <w:tc>
          <w:tcPr>
            <w:tcW w:w="3652" w:type="dxa"/>
          </w:tcPr>
          <w:p w:rsidR="00AE5A21" w:rsidRPr="00C90B51" w:rsidRDefault="00AE5A21" w:rsidP="00AE5A21">
            <w:pPr>
              <w:rPr>
                <w:rFonts w:eastAsiaTheme="minorHAnsi"/>
                <w:b/>
              </w:rPr>
            </w:pPr>
            <w:r w:rsidRPr="00C90B51">
              <w:rPr>
                <w:rFonts w:eastAsiaTheme="minorHAnsi"/>
              </w:rPr>
              <w:t>Оформление итогового отчёта о НИР, отражающего все этапы НИР.</w:t>
            </w:r>
          </w:p>
        </w:tc>
        <w:tc>
          <w:tcPr>
            <w:tcW w:w="1899" w:type="dxa"/>
          </w:tcPr>
          <w:p w:rsidR="00AE5A21" w:rsidRPr="00C90B51" w:rsidRDefault="00AE5A21" w:rsidP="00AE5A21">
            <w:pPr>
              <w:rPr>
                <w:rFonts w:eastAsiaTheme="minorHAnsi"/>
              </w:rPr>
            </w:pPr>
            <w:r w:rsidRPr="00C90B51">
              <w:rPr>
                <w:rFonts w:eastAsiaTheme="minorHAnsi"/>
              </w:rPr>
              <w:t>Отчёт о НИР</w:t>
            </w:r>
          </w:p>
        </w:tc>
      </w:tr>
    </w:tbl>
    <w:p w:rsidR="00993351" w:rsidRDefault="00993351" w:rsidP="009933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3D1E93" w:rsidRPr="00603407" w:rsidRDefault="003D1E93" w:rsidP="003D1E93">
      <w:pPr>
        <w:ind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Основными этапами научно-исследовательской деятельности магистра являются:</w:t>
      </w:r>
    </w:p>
    <w:p w:rsidR="003D1E93" w:rsidRPr="00603407" w:rsidRDefault="003D1E93" w:rsidP="003D1E9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1) планирование научно-исследовательской деятельности: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определение планируемого содержания научно-исследовательской работы;</w:t>
      </w:r>
    </w:p>
    <w:p w:rsidR="00603407" w:rsidRPr="00603407" w:rsidRDefault="00603407" w:rsidP="00603407">
      <w:pPr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подготовка и публикация статьи в журнале / сборнике научных трудов.</w:t>
      </w:r>
    </w:p>
    <w:p w:rsidR="003D1E93" w:rsidRPr="00603407" w:rsidRDefault="003D1E93" w:rsidP="003D1E9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2) непосредственное выполнение научно-исследовательской деятельности: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постановка и формулирование проблемы собственного теоретико-эмпирического исследования;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изучение научной литературы по проблеме исследования, анализ накопленных научных данных и оценка степени изученности сформулированной проблемы в современной зарубежной и отечественной психологии, поиск существующих относительно нее противоречий;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обоснование актуальности проблемы собственного исследования, его теоретической и практической значимости;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определение теоретико-методологических основ своего исследования;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разработка научного аппарата исследования;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 xml:space="preserve">составление </w:t>
      </w:r>
      <w:r w:rsidRPr="00603407">
        <w:rPr>
          <w:bCs/>
          <w:sz w:val="28"/>
          <w:szCs w:val="28"/>
        </w:rPr>
        <w:t xml:space="preserve">программы эмпирического / экспериментального исследования по выбранной проблематике, подбор и обоснование методов </w:t>
      </w:r>
      <w:r w:rsidRPr="00603407">
        <w:rPr>
          <w:bCs/>
          <w:sz w:val="28"/>
          <w:szCs w:val="28"/>
        </w:rPr>
        <w:lastRenderedPageBreak/>
        <w:t>исследования, включая экспериментальные и диагностические методики, а также методы качественной и количественной обработки полученных результатов; определение выборки испытуемых;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 xml:space="preserve">реализация программы </w:t>
      </w:r>
      <w:r w:rsidRPr="00603407">
        <w:rPr>
          <w:bCs/>
          <w:sz w:val="28"/>
          <w:szCs w:val="28"/>
        </w:rPr>
        <w:t>эмпирического / экспериментального исследования</w:t>
      </w:r>
      <w:r w:rsidRPr="00603407">
        <w:rPr>
          <w:sz w:val="28"/>
          <w:szCs w:val="28"/>
        </w:rPr>
        <w:t>, сбор фактического материала, апробация разработанных психолого-педагогических технологий;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анализ и интерпретация полученных результатов;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формулирование выводов в соответствии с поставленными задачами и выдвинутыми гипотезами;</w:t>
      </w:r>
    </w:p>
    <w:p w:rsidR="003D1E93" w:rsidRPr="00603407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написание научных статей по проблеме исследования;</w:t>
      </w:r>
    </w:p>
    <w:p w:rsidR="003D1E93" w:rsidRDefault="003D1E93" w:rsidP="003D1E9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выступление с докладами по проблеме исследования на научных и научно-практических конференциях;</w:t>
      </w:r>
    </w:p>
    <w:p w:rsidR="00AE5A21" w:rsidRPr="007618D9" w:rsidRDefault="00AE5A21" w:rsidP="007618D9">
      <w:pPr>
        <w:pStyle w:val="a3"/>
        <w:numPr>
          <w:ilvl w:val="0"/>
          <w:numId w:val="10"/>
        </w:numPr>
        <w:suppressAutoHyphens w:val="0"/>
        <w:autoSpaceDE w:val="0"/>
        <w:autoSpaceDN w:val="0"/>
        <w:adjustRightInd w:val="0"/>
        <w:ind w:left="0" w:firstLine="993"/>
        <w:jc w:val="both"/>
        <w:rPr>
          <w:rFonts w:eastAsia="Calibri"/>
          <w:sz w:val="28"/>
          <w:szCs w:val="28"/>
          <w:lang w:eastAsia="en-US"/>
        </w:rPr>
      </w:pPr>
      <w:r w:rsidRPr="007618D9">
        <w:rPr>
          <w:rFonts w:eastAsia="Calibri"/>
          <w:sz w:val="28"/>
          <w:szCs w:val="28"/>
          <w:lang w:eastAsia="en-US"/>
        </w:rPr>
        <w:t>обобщение полученных в ходе исследования данных, количественная и качественная обработка эмпирических данных, оформление их в виде магистерской диссертации в</w:t>
      </w:r>
      <w:r w:rsidR="007618D9">
        <w:rPr>
          <w:rFonts w:eastAsia="Calibri"/>
          <w:sz w:val="28"/>
          <w:szCs w:val="28"/>
          <w:lang w:eastAsia="en-US"/>
        </w:rPr>
        <w:t xml:space="preserve"> </w:t>
      </w:r>
      <w:r w:rsidRPr="007618D9">
        <w:rPr>
          <w:rFonts w:eastAsia="Calibri"/>
          <w:sz w:val="28"/>
          <w:szCs w:val="28"/>
          <w:lang w:eastAsia="en-US"/>
        </w:rPr>
        <w:t>соответствие с положением о выпускной квалификационной</w:t>
      </w:r>
      <w:r w:rsidR="007618D9">
        <w:rPr>
          <w:rFonts w:eastAsia="Calibri"/>
          <w:sz w:val="28"/>
          <w:szCs w:val="28"/>
          <w:lang w:eastAsia="en-US"/>
        </w:rPr>
        <w:t xml:space="preserve"> </w:t>
      </w:r>
      <w:r w:rsidRPr="007618D9">
        <w:rPr>
          <w:rFonts w:eastAsia="Calibri"/>
          <w:sz w:val="28"/>
          <w:szCs w:val="28"/>
          <w:lang w:eastAsia="en-US"/>
        </w:rPr>
        <w:t>работе НГПУ им. К.Минина</w:t>
      </w:r>
      <w:r w:rsidR="007618D9">
        <w:rPr>
          <w:rFonts w:eastAsia="Calibri"/>
          <w:sz w:val="28"/>
          <w:szCs w:val="28"/>
          <w:lang w:eastAsia="en-US"/>
        </w:rPr>
        <w:t>;</w:t>
      </w:r>
    </w:p>
    <w:p w:rsidR="003D1E93" w:rsidRPr="00603407" w:rsidRDefault="003D1E93" w:rsidP="003D1E93">
      <w:pPr>
        <w:ind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>3) составление отчета о научно-исследовательской деятельности.</w:t>
      </w:r>
    </w:p>
    <w:p w:rsidR="003D1E93" w:rsidRPr="00603407" w:rsidRDefault="003D1E93" w:rsidP="003D1E93">
      <w:pPr>
        <w:ind w:firstLine="709"/>
        <w:jc w:val="both"/>
        <w:rPr>
          <w:sz w:val="28"/>
          <w:szCs w:val="28"/>
        </w:rPr>
      </w:pPr>
      <w:r w:rsidRPr="00603407">
        <w:rPr>
          <w:sz w:val="28"/>
          <w:szCs w:val="28"/>
        </w:rPr>
        <w:t xml:space="preserve">Планирование научно-исследовательской деятельности по годам обучения отражается в индивидуальном плане магистранта, который заполняется им под руководством научного руководителя. </w:t>
      </w:r>
    </w:p>
    <w:p w:rsidR="003D1E93" w:rsidRPr="00C90B51" w:rsidRDefault="003D1E93" w:rsidP="003D1E93">
      <w:pPr>
        <w:jc w:val="both"/>
        <w:rPr>
          <w:i/>
        </w:rPr>
      </w:pPr>
    </w:p>
    <w:p w:rsidR="00603407" w:rsidRPr="00606C2E" w:rsidRDefault="00603407" w:rsidP="0060340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Pr="00815A57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практики </w:t>
      </w:r>
      <w:r w:rsidRPr="003D052A">
        <w:rPr>
          <w:b/>
          <w:bCs/>
          <w:sz w:val="28"/>
          <w:szCs w:val="28"/>
        </w:rPr>
        <w:t>(</w:t>
      </w:r>
      <w:r w:rsidRPr="00FE1975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603407" w:rsidRPr="00BF1F6E" w:rsidRDefault="00603407" w:rsidP="0060340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BF1F6E">
        <w:rPr>
          <w:bCs/>
          <w:sz w:val="28"/>
          <w:szCs w:val="28"/>
        </w:rPr>
        <w:t>При осуществлении</w:t>
      </w:r>
      <w:r w:rsidRPr="00314896">
        <w:rPr>
          <w:bCs/>
          <w:sz w:val="28"/>
          <w:szCs w:val="28"/>
        </w:rPr>
        <w:t xml:space="preserve"> </w:t>
      </w:r>
      <w:r w:rsidRPr="00603407">
        <w:rPr>
          <w:bCs/>
          <w:sz w:val="28"/>
          <w:szCs w:val="28"/>
        </w:rPr>
        <w:t xml:space="preserve">производственной </w:t>
      </w:r>
      <w:r w:rsidRPr="00314896">
        <w:rPr>
          <w:bCs/>
          <w:sz w:val="28"/>
          <w:szCs w:val="28"/>
        </w:rPr>
        <w:t>практики (</w:t>
      </w:r>
      <w:r w:rsidRPr="00F81863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 xml:space="preserve">) </w:t>
      </w:r>
      <w:r w:rsidRPr="00BF1F6E">
        <w:rPr>
          <w:bCs/>
          <w:sz w:val="28"/>
          <w:szCs w:val="28"/>
        </w:rPr>
        <w:t xml:space="preserve"> магистранты могут использовать следующие методы и технологии:</w:t>
      </w:r>
    </w:p>
    <w:p w:rsidR="00603407" w:rsidRPr="00F81863" w:rsidRDefault="00603407" w:rsidP="00603407">
      <w:pPr>
        <w:tabs>
          <w:tab w:val="left" w:pos="284"/>
          <w:tab w:val="left" w:pos="851"/>
          <w:tab w:val="left" w:pos="993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BF1F6E">
        <w:rPr>
          <w:bCs/>
          <w:sz w:val="28"/>
          <w:szCs w:val="28"/>
          <w:lang w:eastAsia="ru-RU"/>
        </w:rPr>
        <w:t xml:space="preserve">−  </w:t>
      </w:r>
      <w:r w:rsidRPr="00F81863">
        <w:rPr>
          <w:bCs/>
          <w:sz w:val="28"/>
          <w:szCs w:val="28"/>
          <w:lang w:eastAsia="ru-RU"/>
        </w:rPr>
        <w:t xml:space="preserve">интерактивные (беседа со специалистами по тематике научно-исследовательской деятельности; </w:t>
      </w:r>
    </w:p>
    <w:p w:rsidR="00603407" w:rsidRPr="00F81863" w:rsidRDefault="00603407" w:rsidP="00603407">
      <w:pPr>
        <w:pStyle w:val="a3"/>
        <w:widowControl w:val="0"/>
        <w:numPr>
          <w:ilvl w:val="0"/>
          <w:numId w:val="5"/>
        </w:numPr>
        <w:tabs>
          <w:tab w:val="left" w:pos="284"/>
          <w:tab w:val="right" w:leader="underscore" w:pos="851"/>
          <w:tab w:val="left" w:pos="993"/>
        </w:tabs>
        <w:suppressAutoHyphens w:val="0"/>
        <w:ind w:left="0" w:firstLine="709"/>
        <w:contextualSpacing w:val="0"/>
        <w:jc w:val="both"/>
        <w:rPr>
          <w:bCs/>
          <w:sz w:val="28"/>
          <w:szCs w:val="28"/>
          <w:lang w:eastAsia="ru-RU"/>
        </w:rPr>
      </w:pPr>
      <w:r w:rsidRPr="00F81863">
        <w:rPr>
          <w:bCs/>
          <w:sz w:val="28"/>
          <w:szCs w:val="28"/>
          <w:lang w:eastAsia="ru-RU"/>
        </w:rPr>
        <w:t>консультативная беседа с преподавателем-куратором по результатам предварительной диагностики;</w:t>
      </w:r>
    </w:p>
    <w:p w:rsidR="00603407" w:rsidRPr="00F81863" w:rsidRDefault="00603407" w:rsidP="00603407">
      <w:pPr>
        <w:tabs>
          <w:tab w:val="left" w:pos="284"/>
          <w:tab w:val="left" w:pos="993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F81863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603407" w:rsidRPr="00F81863" w:rsidRDefault="00603407" w:rsidP="00603407">
      <w:pPr>
        <w:pStyle w:val="a3"/>
        <w:numPr>
          <w:ilvl w:val="0"/>
          <w:numId w:val="7"/>
        </w:numPr>
        <w:tabs>
          <w:tab w:val="left" w:pos="284"/>
          <w:tab w:val="left" w:pos="993"/>
          <w:tab w:val="right" w:leader="underscore" w:pos="9639"/>
        </w:tabs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F81863">
        <w:rPr>
          <w:rFonts w:eastAsia="Calibri"/>
          <w:sz w:val="28"/>
          <w:szCs w:val="28"/>
          <w:lang w:eastAsia="en-US"/>
        </w:rPr>
        <w:t xml:space="preserve">информационно-телекоммуникационные технологии (ИКТ)  в зависимости от условий реализации их на практике: технологии, связанные с поиском и обработкой источников российского права, законодательства, правовых систем иных государств; </w:t>
      </w:r>
    </w:p>
    <w:p w:rsidR="00603407" w:rsidRPr="00F81863" w:rsidRDefault="00603407" w:rsidP="00603407">
      <w:pPr>
        <w:numPr>
          <w:ilvl w:val="0"/>
          <w:numId w:val="6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81863">
        <w:rPr>
          <w:rFonts w:eastAsia="Calibri"/>
          <w:bCs/>
          <w:iCs/>
          <w:sz w:val="28"/>
          <w:szCs w:val="28"/>
          <w:lang w:eastAsia="en-US"/>
        </w:rPr>
        <w:t>научно-исследовательские</w:t>
      </w:r>
      <w:r w:rsidRPr="00F81863">
        <w:rPr>
          <w:rFonts w:eastAsia="Calibri"/>
          <w:sz w:val="28"/>
          <w:szCs w:val="28"/>
          <w:lang w:eastAsia="en-US"/>
        </w:rPr>
        <w:t xml:space="preserve"> технологии: определение научной проблемы, доказательство актуальности темы, предмета и объекта исследования, целей и задач, методов, источников, выдвижение гипотезы, обобщение результатов НИРС, выводы, обозначение новых проблем; научные семинары-дискуссии, научные экспертизы законопроектов, др. нормативных правовых актов;</w:t>
      </w:r>
    </w:p>
    <w:p w:rsidR="00603407" w:rsidRPr="00F81863" w:rsidRDefault="00603407" w:rsidP="00603407">
      <w:pPr>
        <w:numPr>
          <w:ilvl w:val="0"/>
          <w:numId w:val="6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F81863">
        <w:rPr>
          <w:rFonts w:eastAsia="Calibri"/>
          <w:sz w:val="28"/>
          <w:szCs w:val="28"/>
          <w:lang w:eastAsia="ru-RU"/>
        </w:rPr>
        <w:t>информационные технологии:</w:t>
      </w:r>
      <w:r w:rsidRPr="00F81863">
        <w:rPr>
          <w:rFonts w:eastAsia="Symbol"/>
          <w:sz w:val="28"/>
          <w:szCs w:val="28"/>
        </w:rPr>
        <w:t xml:space="preserve"> </w:t>
      </w:r>
      <w:r w:rsidRPr="00F81863">
        <w:rPr>
          <w:rFonts w:eastAsia="Calibri"/>
          <w:sz w:val="28"/>
          <w:szCs w:val="28"/>
          <w:lang w:eastAsia="ru-RU"/>
        </w:rPr>
        <w:t>компьютерное сопровождение в программе Microsoft Office (Word, Excel);</w:t>
      </w:r>
      <w:r w:rsidRPr="00F81863">
        <w:rPr>
          <w:rFonts w:eastAsia="Symbol"/>
          <w:sz w:val="28"/>
          <w:szCs w:val="28"/>
        </w:rPr>
        <w:t xml:space="preserve"> </w:t>
      </w:r>
      <w:r w:rsidRPr="00F81863">
        <w:rPr>
          <w:rFonts w:eastAsia="Calibri"/>
          <w:sz w:val="28"/>
          <w:szCs w:val="28"/>
          <w:lang w:eastAsia="ru-RU"/>
        </w:rPr>
        <w:t xml:space="preserve">файлы, созданные в программе IBM </w:t>
      </w:r>
      <w:r w:rsidRPr="00F81863">
        <w:rPr>
          <w:rFonts w:eastAsia="Calibri"/>
          <w:sz w:val="28"/>
          <w:szCs w:val="28"/>
          <w:lang w:eastAsia="ru-RU"/>
        </w:rPr>
        <w:lastRenderedPageBreak/>
        <w:t>SPSS Statistics;</w:t>
      </w:r>
      <w:r w:rsidRPr="00F81863">
        <w:rPr>
          <w:rFonts w:eastAsia="Symbol"/>
          <w:sz w:val="28"/>
          <w:szCs w:val="28"/>
        </w:rPr>
        <w:t xml:space="preserve"> </w:t>
      </w:r>
      <w:r w:rsidRPr="00F81863">
        <w:rPr>
          <w:rFonts w:eastAsia="Calibri"/>
          <w:sz w:val="28"/>
          <w:szCs w:val="28"/>
          <w:lang w:eastAsia="ru-RU"/>
        </w:rPr>
        <w:t>создание презентаций в программе Microsoft Power Point;</w:t>
      </w:r>
      <w:r w:rsidRPr="00F81863">
        <w:rPr>
          <w:rFonts w:eastAsia="Symbol"/>
          <w:sz w:val="28"/>
          <w:szCs w:val="28"/>
        </w:rPr>
        <w:t xml:space="preserve"> </w:t>
      </w:r>
      <w:r w:rsidRPr="00F81863">
        <w:rPr>
          <w:rFonts w:eastAsia="Calibri"/>
          <w:sz w:val="28"/>
          <w:szCs w:val="28"/>
          <w:lang w:eastAsia="ru-RU"/>
        </w:rPr>
        <w:t>электронные учебники.</w:t>
      </w:r>
    </w:p>
    <w:p w:rsidR="00603407" w:rsidRDefault="00603407" w:rsidP="0060340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03407" w:rsidRDefault="00603407" w:rsidP="0060340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Pr="00603407">
        <w:rPr>
          <w:b/>
          <w:bCs/>
          <w:sz w:val="28"/>
          <w:szCs w:val="28"/>
        </w:rPr>
        <w:t xml:space="preserve">производственной </w:t>
      </w:r>
      <w:r w:rsidRPr="000E43DA">
        <w:rPr>
          <w:b/>
          <w:bCs/>
          <w:sz w:val="28"/>
          <w:szCs w:val="28"/>
        </w:rPr>
        <w:t>практики</w:t>
      </w:r>
      <w:r w:rsidRPr="003D052A">
        <w:rPr>
          <w:b/>
          <w:bCs/>
          <w:sz w:val="28"/>
          <w:szCs w:val="28"/>
        </w:rPr>
        <w:t xml:space="preserve"> (</w:t>
      </w:r>
      <w:r w:rsidRPr="009142FC">
        <w:rPr>
          <w:b/>
          <w:bCs/>
          <w:sz w:val="28"/>
          <w:szCs w:val="28"/>
        </w:rPr>
        <w:t>научно-исследовательская работа)</w:t>
      </w:r>
      <w:r w:rsidRPr="000E43DA">
        <w:rPr>
          <w:b/>
          <w:bCs/>
          <w:sz w:val="28"/>
          <w:szCs w:val="28"/>
        </w:rPr>
        <w:t xml:space="preserve"> </w:t>
      </w:r>
    </w:p>
    <w:p w:rsidR="00603407" w:rsidRPr="000E43DA" w:rsidRDefault="00603407" w:rsidP="0060340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03407" w:rsidRPr="00AA110A" w:rsidRDefault="00603407" w:rsidP="00AA110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A110A">
        <w:rPr>
          <w:bCs/>
          <w:sz w:val="28"/>
          <w:szCs w:val="28"/>
        </w:rPr>
        <w:t>О</w:t>
      </w:r>
      <w:r w:rsidR="00AA110A" w:rsidRPr="00AA110A">
        <w:rPr>
          <w:bCs/>
          <w:sz w:val="28"/>
          <w:szCs w:val="28"/>
        </w:rPr>
        <w:t xml:space="preserve">тчетными документами по </w:t>
      </w:r>
      <w:r w:rsidR="00A42FA2">
        <w:rPr>
          <w:bCs/>
          <w:sz w:val="28"/>
          <w:szCs w:val="28"/>
        </w:rPr>
        <w:t>практике</w:t>
      </w:r>
      <w:r w:rsidR="00A42FA2" w:rsidRPr="00A42FA2">
        <w:rPr>
          <w:bCs/>
          <w:sz w:val="28"/>
          <w:szCs w:val="28"/>
        </w:rPr>
        <w:t xml:space="preserve"> </w:t>
      </w:r>
      <w:r w:rsidR="00AA110A" w:rsidRPr="00AA110A">
        <w:rPr>
          <w:bCs/>
          <w:sz w:val="28"/>
          <w:szCs w:val="28"/>
        </w:rPr>
        <w:t>за 2</w:t>
      </w:r>
      <w:r w:rsidRPr="00AA110A">
        <w:rPr>
          <w:bCs/>
          <w:sz w:val="28"/>
          <w:szCs w:val="28"/>
        </w:rPr>
        <w:t>семестр для магистранта являются следующие:</w:t>
      </w:r>
      <w:r w:rsidRPr="00AA110A">
        <w:rPr>
          <w:sz w:val="28"/>
          <w:szCs w:val="28"/>
        </w:rPr>
        <w:t xml:space="preserve"> </w:t>
      </w:r>
    </w:p>
    <w:p w:rsidR="00603407" w:rsidRPr="00AA110A" w:rsidRDefault="00603407" w:rsidP="00AA110A">
      <w:pPr>
        <w:widowControl w:val="0"/>
        <w:numPr>
          <w:ilvl w:val="0"/>
          <w:numId w:val="8"/>
        </w:numPr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en-US"/>
        </w:rPr>
      </w:pPr>
      <w:r w:rsidRPr="00AA110A">
        <w:rPr>
          <w:bCs/>
          <w:sz w:val="28"/>
          <w:szCs w:val="28"/>
          <w:lang w:eastAsia="en-US"/>
        </w:rPr>
        <w:t xml:space="preserve">Аналитический обзор по проблематике исследования; </w:t>
      </w:r>
    </w:p>
    <w:p w:rsidR="00603407" w:rsidRPr="00AA110A" w:rsidRDefault="00603407" w:rsidP="00AA110A">
      <w:pPr>
        <w:widowControl w:val="0"/>
        <w:numPr>
          <w:ilvl w:val="0"/>
          <w:numId w:val="8"/>
        </w:numPr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en-US"/>
        </w:rPr>
      </w:pPr>
      <w:r w:rsidRPr="00AA110A">
        <w:rPr>
          <w:bCs/>
          <w:sz w:val="28"/>
          <w:szCs w:val="28"/>
          <w:lang w:eastAsia="en-US"/>
        </w:rPr>
        <w:t xml:space="preserve">План-проект предстоящего исследования. </w:t>
      </w:r>
    </w:p>
    <w:p w:rsidR="00603407" w:rsidRPr="00AA110A" w:rsidRDefault="00603407" w:rsidP="00AA110A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A110A">
        <w:rPr>
          <w:bCs/>
          <w:sz w:val="28"/>
          <w:szCs w:val="28"/>
        </w:rPr>
        <w:t>О</w:t>
      </w:r>
      <w:r w:rsidR="00AA110A" w:rsidRPr="00AA110A">
        <w:rPr>
          <w:bCs/>
          <w:sz w:val="28"/>
          <w:szCs w:val="28"/>
        </w:rPr>
        <w:t xml:space="preserve">тчетными документами по </w:t>
      </w:r>
      <w:r w:rsidR="00A42FA2">
        <w:rPr>
          <w:bCs/>
          <w:sz w:val="28"/>
          <w:szCs w:val="28"/>
        </w:rPr>
        <w:t>практике</w:t>
      </w:r>
      <w:r w:rsidR="00A42FA2" w:rsidRPr="00A42FA2">
        <w:rPr>
          <w:bCs/>
          <w:sz w:val="28"/>
          <w:szCs w:val="28"/>
        </w:rPr>
        <w:t xml:space="preserve"> </w:t>
      </w:r>
      <w:r w:rsidR="00AA110A" w:rsidRPr="00AA110A">
        <w:rPr>
          <w:bCs/>
          <w:sz w:val="28"/>
          <w:szCs w:val="28"/>
        </w:rPr>
        <w:t>за 3</w:t>
      </w:r>
      <w:r w:rsidRPr="00AA110A">
        <w:rPr>
          <w:bCs/>
          <w:sz w:val="28"/>
          <w:szCs w:val="28"/>
        </w:rPr>
        <w:t xml:space="preserve"> семестр для магистранта являются следующие: </w:t>
      </w:r>
    </w:p>
    <w:p w:rsidR="00603407" w:rsidRPr="00AA110A" w:rsidRDefault="00603407" w:rsidP="00AA110A">
      <w:pPr>
        <w:widowControl w:val="0"/>
        <w:numPr>
          <w:ilvl w:val="0"/>
          <w:numId w:val="8"/>
        </w:numPr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en-US"/>
        </w:rPr>
      </w:pPr>
      <w:r w:rsidRPr="00AA110A">
        <w:rPr>
          <w:bCs/>
          <w:sz w:val="28"/>
          <w:szCs w:val="28"/>
          <w:lang w:eastAsia="en-US"/>
        </w:rPr>
        <w:t>Научная публикация;</w:t>
      </w:r>
    </w:p>
    <w:p w:rsidR="00603407" w:rsidRPr="00AA110A" w:rsidRDefault="00603407" w:rsidP="00AA110A">
      <w:pPr>
        <w:widowControl w:val="0"/>
        <w:numPr>
          <w:ilvl w:val="0"/>
          <w:numId w:val="8"/>
        </w:numPr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en-US"/>
        </w:rPr>
      </w:pPr>
      <w:r w:rsidRPr="00AA110A">
        <w:rPr>
          <w:bCs/>
          <w:sz w:val="28"/>
          <w:szCs w:val="28"/>
          <w:lang w:eastAsia="en-US"/>
        </w:rPr>
        <w:t>Предварительный отчет по НИР.</w:t>
      </w:r>
    </w:p>
    <w:p w:rsidR="00603407" w:rsidRPr="00AA110A" w:rsidRDefault="00603407" w:rsidP="00AA110A">
      <w:pPr>
        <w:tabs>
          <w:tab w:val="right" w:leader="underscore" w:pos="0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AA110A">
        <w:rPr>
          <w:bCs/>
          <w:sz w:val="28"/>
          <w:szCs w:val="28"/>
        </w:rPr>
        <w:tab/>
        <w:t>О</w:t>
      </w:r>
      <w:r w:rsidR="00AA110A" w:rsidRPr="00AA110A">
        <w:rPr>
          <w:bCs/>
          <w:sz w:val="28"/>
          <w:szCs w:val="28"/>
        </w:rPr>
        <w:t xml:space="preserve">тчетными документами по </w:t>
      </w:r>
      <w:r w:rsidR="00A42FA2">
        <w:rPr>
          <w:bCs/>
          <w:sz w:val="28"/>
          <w:szCs w:val="28"/>
        </w:rPr>
        <w:t>практике</w:t>
      </w:r>
      <w:r w:rsidR="00AA110A" w:rsidRPr="00AA110A">
        <w:rPr>
          <w:bCs/>
          <w:sz w:val="28"/>
          <w:szCs w:val="28"/>
        </w:rPr>
        <w:t xml:space="preserve"> за 4</w:t>
      </w:r>
      <w:r w:rsidRPr="00AA110A">
        <w:rPr>
          <w:bCs/>
          <w:sz w:val="28"/>
          <w:szCs w:val="28"/>
        </w:rPr>
        <w:t xml:space="preserve"> семестр для магистранта являются следующие:</w:t>
      </w:r>
    </w:p>
    <w:p w:rsidR="00603407" w:rsidRPr="00AA110A" w:rsidRDefault="00603407" w:rsidP="00AA110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bCs/>
          <w:sz w:val="28"/>
          <w:szCs w:val="28"/>
          <w:lang w:eastAsia="en-US"/>
        </w:rPr>
      </w:pPr>
      <w:r w:rsidRPr="00AA110A">
        <w:rPr>
          <w:bCs/>
          <w:sz w:val="28"/>
          <w:szCs w:val="28"/>
          <w:lang w:eastAsia="en-US"/>
        </w:rPr>
        <w:t>Описание результатов эмпирического исследования</w:t>
      </w:r>
      <w:r w:rsidR="00AA110A" w:rsidRPr="00AA110A">
        <w:rPr>
          <w:bCs/>
          <w:sz w:val="28"/>
          <w:szCs w:val="28"/>
          <w:lang w:eastAsia="en-US"/>
        </w:rPr>
        <w:t>,</w:t>
      </w:r>
      <w:r w:rsidRPr="00AA110A">
        <w:rPr>
          <w:bCs/>
          <w:sz w:val="28"/>
          <w:szCs w:val="28"/>
          <w:lang w:eastAsia="en-US"/>
        </w:rPr>
        <w:t xml:space="preserve"> </w:t>
      </w:r>
      <w:r w:rsidR="00AA110A" w:rsidRPr="00AA110A">
        <w:rPr>
          <w:bCs/>
          <w:sz w:val="28"/>
          <w:szCs w:val="28"/>
          <w:lang w:eastAsia="en-US"/>
        </w:rPr>
        <w:t>оформление их в виде магистерской диссертации в соответствие с положением о выпускной квалификационной работе НГПУ им. К.Минина;</w:t>
      </w:r>
    </w:p>
    <w:p w:rsidR="00603407" w:rsidRPr="00AA110A" w:rsidRDefault="00603407" w:rsidP="00AA110A">
      <w:pPr>
        <w:widowControl w:val="0"/>
        <w:numPr>
          <w:ilvl w:val="0"/>
          <w:numId w:val="8"/>
        </w:numPr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val="en-US" w:eastAsia="en-US"/>
        </w:rPr>
      </w:pPr>
      <w:r w:rsidRPr="00AA110A">
        <w:rPr>
          <w:bCs/>
          <w:sz w:val="28"/>
          <w:szCs w:val="28"/>
          <w:lang w:val="en-US" w:eastAsia="en-US"/>
        </w:rPr>
        <w:t>Отчёт о НИР</w:t>
      </w:r>
      <w:r w:rsidRPr="00AA110A">
        <w:rPr>
          <w:bCs/>
          <w:sz w:val="28"/>
          <w:szCs w:val="28"/>
          <w:lang w:eastAsia="en-US"/>
        </w:rPr>
        <w:t>.</w:t>
      </w:r>
    </w:p>
    <w:p w:rsidR="003D1E93" w:rsidRDefault="003D1E93" w:rsidP="009933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B77B75" w:rsidRPr="000E43DA" w:rsidRDefault="00B77B75" w:rsidP="00B77B75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аттестации обучающихся по итогам </w:t>
      </w:r>
      <w:r w:rsidRPr="00603407"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практики</w:t>
      </w:r>
      <w:r w:rsidRPr="003D052A">
        <w:rPr>
          <w:b/>
          <w:bCs/>
          <w:sz w:val="28"/>
          <w:szCs w:val="28"/>
        </w:rPr>
        <w:t xml:space="preserve"> (</w:t>
      </w:r>
      <w:r w:rsidRPr="009142FC">
        <w:rPr>
          <w:b/>
          <w:bCs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</w:p>
    <w:p w:rsidR="00B77B75" w:rsidRDefault="00B77B75" w:rsidP="00B77B75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77B75" w:rsidRPr="000E43DA" w:rsidRDefault="00B77B75" w:rsidP="00B77B75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B77B75" w:rsidRPr="00DC69E4" w:rsidRDefault="00B77B75" w:rsidP="00B77B75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  <w:lang w:eastAsia="en-US"/>
        </w:rPr>
      </w:pPr>
      <w:r w:rsidRPr="00DC69E4">
        <w:rPr>
          <w:sz w:val="28"/>
          <w:szCs w:val="28"/>
          <w:lang w:eastAsia="en-US"/>
        </w:rPr>
        <w:t xml:space="preserve">Оценка качества освоения программы </w:t>
      </w:r>
      <w:r w:rsidRPr="00B77B75">
        <w:rPr>
          <w:bCs/>
          <w:sz w:val="28"/>
          <w:szCs w:val="28"/>
        </w:rPr>
        <w:t xml:space="preserve">производственной </w:t>
      </w:r>
      <w:r w:rsidRPr="00314896">
        <w:rPr>
          <w:bCs/>
          <w:sz w:val="28"/>
          <w:szCs w:val="28"/>
        </w:rPr>
        <w:t>практики (</w:t>
      </w:r>
      <w:r w:rsidRPr="009142FC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  <w:r w:rsidRPr="00DC69E4">
        <w:rPr>
          <w:sz w:val="28"/>
          <w:szCs w:val="28"/>
          <w:lang w:eastAsia="en-US"/>
        </w:rPr>
        <w:t>включает текущий контроль, промежуточную аттестацию</w:t>
      </w:r>
      <w:r>
        <w:rPr>
          <w:sz w:val="28"/>
          <w:szCs w:val="28"/>
          <w:lang w:eastAsia="en-US"/>
        </w:rPr>
        <w:t>.</w:t>
      </w:r>
      <w:r w:rsidRPr="00DC69E4">
        <w:rPr>
          <w:sz w:val="28"/>
          <w:szCs w:val="28"/>
          <w:lang w:eastAsia="en-US"/>
        </w:rPr>
        <w:t xml:space="preserve"> Контроль выполнения </w:t>
      </w:r>
      <w:r w:rsidRPr="00B77B75">
        <w:rPr>
          <w:bCs/>
          <w:sz w:val="28"/>
          <w:szCs w:val="28"/>
        </w:rPr>
        <w:t xml:space="preserve">производственной </w:t>
      </w:r>
      <w:r w:rsidRPr="00314896">
        <w:rPr>
          <w:bCs/>
          <w:sz w:val="28"/>
          <w:szCs w:val="28"/>
        </w:rPr>
        <w:t>практики (</w:t>
      </w:r>
      <w:r w:rsidRPr="009142FC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  <w:r w:rsidRPr="00DC69E4">
        <w:rPr>
          <w:sz w:val="28"/>
          <w:szCs w:val="28"/>
          <w:lang w:eastAsia="en-US"/>
        </w:rPr>
        <w:t>производится в соответствии с Положением о текущем контроле успеваемости и промежуточной аттестации обучающихся.</w:t>
      </w:r>
    </w:p>
    <w:p w:rsidR="00B77B75" w:rsidRPr="00DC69E4" w:rsidRDefault="00B77B75" w:rsidP="00B77B75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C69E4">
        <w:rPr>
          <w:sz w:val="28"/>
          <w:szCs w:val="28"/>
        </w:rPr>
        <w:t>Текущий контроль</w:t>
      </w:r>
      <w:r w:rsidRPr="00DC69E4">
        <w:rPr>
          <w:b/>
          <w:sz w:val="28"/>
          <w:szCs w:val="28"/>
        </w:rPr>
        <w:t xml:space="preserve"> </w:t>
      </w:r>
      <w:r w:rsidRPr="00DC69E4">
        <w:rPr>
          <w:sz w:val="28"/>
          <w:szCs w:val="28"/>
        </w:rPr>
        <w:t xml:space="preserve">прохождения практики производится в дискретные временные интервалы научным руководителем </w:t>
      </w:r>
      <w:r w:rsidRPr="00B77B75">
        <w:rPr>
          <w:bCs/>
          <w:sz w:val="28"/>
          <w:szCs w:val="28"/>
        </w:rPr>
        <w:t xml:space="preserve">производственной </w:t>
      </w:r>
      <w:r w:rsidRPr="00314896">
        <w:rPr>
          <w:bCs/>
          <w:sz w:val="28"/>
          <w:szCs w:val="28"/>
        </w:rPr>
        <w:t>практики (</w:t>
      </w:r>
      <w:r w:rsidRPr="009142FC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</w:t>
      </w:r>
      <w:r w:rsidRPr="00DC69E4">
        <w:rPr>
          <w:iCs/>
          <w:sz w:val="28"/>
          <w:szCs w:val="28"/>
        </w:rPr>
        <w:t>магистранта</w:t>
      </w:r>
      <w:r w:rsidRPr="00DC69E4">
        <w:rPr>
          <w:sz w:val="28"/>
          <w:szCs w:val="28"/>
        </w:rPr>
        <w:t xml:space="preserve">. </w:t>
      </w:r>
    </w:p>
    <w:p w:rsidR="00B77B75" w:rsidRPr="00DC69E4" w:rsidRDefault="00B77B75" w:rsidP="00B77B7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DC69E4">
        <w:rPr>
          <w:sz w:val="28"/>
          <w:szCs w:val="28"/>
        </w:rPr>
        <w:t xml:space="preserve">Форма промежуточной аттестации </w:t>
      </w:r>
      <w:r w:rsidRPr="00B77B75">
        <w:rPr>
          <w:bCs/>
          <w:sz w:val="28"/>
          <w:szCs w:val="28"/>
        </w:rPr>
        <w:t xml:space="preserve">производственной </w:t>
      </w:r>
      <w:r w:rsidRPr="00314896">
        <w:rPr>
          <w:bCs/>
          <w:sz w:val="28"/>
          <w:szCs w:val="28"/>
        </w:rPr>
        <w:t>практики (</w:t>
      </w:r>
      <w:r w:rsidRPr="009142FC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предусмотренная учебным планом по направлению 44.04.02 – Психолого-педагогическое образование, профиль </w:t>
      </w:r>
      <w:r w:rsidRPr="002B3D93">
        <w:rPr>
          <w:sz w:val="28"/>
          <w:szCs w:val="28"/>
        </w:rPr>
        <w:t>Кризисная психология</w:t>
      </w:r>
      <w:r>
        <w:rPr>
          <w:sz w:val="28"/>
          <w:szCs w:val="28"/>
        </w:rPr>
        <w:t xml:space="preserve"> детей и взрослых –</w:t>
      </w:r>
      <w:r w:rsidRPr="00DC69E4"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B77B75" w:rsidRPr="007342B0" w:rsidRDefault="00B77B75" w:rsidP="00B77B7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B77B75" w:rsidRPr="000E43DA" w:rsidRDefault="00B77B75" w:rsidP="00B77B75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77B75" w:rsidRDefault="00B77B75" w:rsidP="00B77B75">
      <w:pPr>
        <w:ind w:firstLine="708"/>
        <w:jc w:val="both"/>
        <w:rPr>
          <w:sz w:val="28"/>
          <w:szCs w:val="28"/>
        </w:rPr>
      </w:pPr>
      <w:r w:rsidRPr="00DB7BF5">
        <w:rPr>
          <w:sz w:val="28"/>
          <w:szCs w:val="28"/>
        </w:rPr>
        <w:t>Показатели результативности</w:t>
      </w:r>
      <w:r w:rsidR="00833D0C" w:rsidRPr="00833D0C">
        <w:t xml:space="preserve"> </w:t>
      </w:r>
      <w:r w:rsidR="00833D0C" w:rsidRPr="00833D0C">
        <w:rPr>
          <w:sz w:val="28"/>
          <w:szCs w:val="28"/>
        </w:rPr>
        <w:t xml:space="preserve">производственной практики (научно-исследовательская работа) </w:t>
      </w:r>
      <w:r>
        <w:rPr>
          <w:sz w:val="28"/>
          <w:szCs w:val="28"/>
        </w:rPr>
        <w:t xml:space="preserve"> (б</w:t>
      </w:r>
      <w:r w:rsidRPr="00DB7BF5">
        <w:rPr>
          <w:sz w:val="28"/>
          <w:szCs w:val="28"/>
        </w:rPr>
        <w:t xml:space="preserve">алльная оценка деятельности </w:t>
      </w:r>
      <w:r>
        <w:rPr>
          <w:sz w:val="28"/>
          <w:szCs w:val="28"/>
        </w:rPr>
        <w:t xml:space="preserve">обучающихся)  </w:t>
      </w:r>
      <w:r>
        <w:rPr>
          <w:sz w:val="28"/>
          <w:szCs w:val="28"/>
        </w:rPr>
        <w:lastRenderedPageBreak/>
        <w:t xml:space="preserve">представлены в </w:t>
      </w:r>
      <w:r w:rsidRPr="00427E6C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427E6C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программе </w:t>
      </w:r>
      <w:r w:rsidRPr="00B77B75">
        <w:rPr>
          <w:bCs/>
          <w:sz w:val="28"/>
          <w:szCs w:val="28"/>
        </w:rPr>
        <w:t xml:space="preserve">производственной </w:t>
      </w:r>
      <w:r w:rsidRPr="00314896">
        <w:rPr>
          <w:bCs/>
          <w:sz w:val="28"/>
          <w:szCs w:val="28"/>
        </w:rPr>
        <w:t>практики (</w:t>
      </w:r>
      <w:r w:rsidRPr="002B3D93">
        <w:rPr>
          <w:bCs/>
          <w:sz w:val="28"/>
          <w:szCs w:val="28"/>
        </w:rPr>
        <w:t>научно-исследовательская работа</w:t>
      </w:r>
      <w:r w:rsidRPr="00314896">
        <w:rPr>
          <w:bCs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77B75" w:rsidRDefault="00B77B75" w:rsidP="00B77B75">
      <w:pPr>
        <w:ind w:firstLine="567"/>
        <w:jc w:val="both"/>
        <w:rPr>
          <w:b/>
          <w:spacing w:val="-4"/>
          <w:sz w:val="16"/>
          <w:szCs w:val="16"/>
        </w:rPr>
      </w:pPr>
    </w:p>
    <w:p w:rsidR="00B77B75" w:rsidRPr="000E43DA" w:rsidRDefault="00B77B75" w:rsidP="00B77B7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77B75" w:rsidRDefault="00B77B75" w:rsidP="00B77B75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B77B75" w:rsidRPr="00B42E58" w:rsidRDefault="00B77B75" w:rsidP="00B77B7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77B75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contextualSpacing w:val="0"/>
        <w:jc w:val="both"/>
        <w:rPr>
          <w:bCs/>
          <w:sz w:val="28"/>
          <w:szCs w:val="28"/>
        </w:rPr>
      </w:pPr>
    </w:p>
    <w:p w:rsidR="00B77B75" w:rsidRPr="000E43DA" w:rsidRDefault="00B77B75" w:rsidP="00B77B7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Pr="00603407"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практики</w:t>
      </w:r>
      <w:r w:rsidRPr="003D052A">
        <w:rPr>
          <w:b/>
          <w:bCs/>
          <w:sz w:val="28"/>
          <w:szCs w:val="28"/>
        </w:rPr>
        <w:t xml:space="preserve"> </w:t>
      </w:r>
      <w:r w:rsidRPr="00B77B75">
        <w:rPr>
          <w:b/>
          <w:bCs/>
          <w:sz w:val="28"/>
          <w:szCs w:val="28"/>
        </w:rPr>
        <w:t xml:space="preserve">(научно-исследовательская работа) </w:t>
      </w:r>
    </w:p>
    <w:p w:rsidR="00B77B75" w:rsidRDefault="00B77B75" w:rsidP="00B77B75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722F06">
        <w:rPr>
          <w:i/>
          <w:sz w:val="28"/>
          <w:szCs w:val="28"/>
        </w:rPr>
        <w:t xml:space="preserve">а) Основная литература: </w:t>
      </w:r>
    </w:p>
    <w:p w:rsidR="00B77B75" w:rsidRPr="002B3D93" w:rsidRDefault="00B77B75" w:rsidP="00B77B75">
      <w:pPr>
        <w:numPr>
          <w:ilvl w:val="0"/>
          <w:numId w:val="9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r w:rsidRPr="002B3D93">
        <w:rPr>
          <w:sz w:val="28"/>
          <w:szCs w:val="28"/>
        </w:rPr>
        <w:t>Загвязинский, В. И. Методология и методы психолого-педагогического исследования: учеб.пособие / В. И. Загвязинский, Р. Атаханов. – М.: Академия, 2013. – 208 с.</w:t>
      </w:r>
    </w:p>
    <w:p w:rsidR="00B77B75" w:rsidRPr="002B3D93" w:rsidRDefault="00B77B75" w:rsidP="00B77B75">
      <w:pPr>
        <w:numPr>
          <w:ilvl w:val="0"/>
          <w:numId w:val="9"/>
        </w:numPr>
        <w:tabs>
          <w:tab w:val="left" w:pos="0"/>
          <w:tab w:val="left" w:pos="567"/>
          <w:tab w:val="left" w:pos="851"/>
          <w:tab w:val="left" w:pos="1100"/>
        </w:tabs>
        <w:suppressAutoHyphens w:val="0"/>
        <w:ind w:left="0" w:firstLine="567"/>
        <w:jc w:val="both"/>
        <w:rPr>
          <w:sz w:val="28"/>
          <w:szCs w:val="28"/>
        </w:rPr>
      </w:pPr>
      <w:r w:rsidRPr="002B3D93">
        <w:rPr>
          <w:sz w:val="28"/>
          <w:szCs w:val="28"/>
        </w:rPr>
        <w:t>Магистерская диссертация по психологии: структура, содержание, оформление. Учебно-методическое пособие для студентов-магистров очной и заочной форм обучения по специальности 030301.68 – Психология / Т.Н.Князева, Л.Э.Семенова, О.В.Суворова, Н.В.Шутова. – Н.Новгород: НГПУ им. К.Минина, 2014. – 78 с.</w:t>
      </w:r>
    </w:p>
    <w:p w:rsidR="00B77B75" w:rsidRPr="002B3D93" w:rsidRDefault="00B77B75" w:rsidP="00B77B75">
      <w:pPr>
        <w:numPr>
          <w:ilvl w:val="0"/>
          <w:numId w:val="9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r w:rsidRPr="002B3D93">
        <w:rPr>
          <w:sz w:val="28"/>
          <w:szCs w:val="28"/>
        </w:rPr>
        <w:t>Морозова Л.Б., Кочнева Е.М. Выпускная квалификационная работа магистранта (магистерская диссертация): учебно-методическое пособие.   Н. Новгород:   Мининский университет, 2017. –70 с.</w:t>
      </w:r>
    </w:p>
    <w:p w:rsidR="00B77B75" w:rsidRPr="002B3D93" w:rsidRDefault="00B77B75" w:rsidP="00B77B75">
      <w:pPr>
        <w:numPr>
          <w:ilvl w:val="0"/>
          <w:numId w:val="9"/>
        </w:numPr>
        <w:tabs>
          <w:tab w:val="left" w:pos="0"/>
          <w:tab w:val="left" w:pos="567"/>
          <w:tab w:val="left" w:pos="851"/>
          <w:tab w:val="left" w:pos="1134"/>
          <w:tab w:val="right" w:leader="underscore" w:pos="9356"/>
        </w:tabs>
        <w:ind w:left="0" w:firstLine="567"/>
        <w:contextualSpacing/>
        <w:jc w:val="both"/>
        <w:rPr>
          <w:sz w:val="28"/>
          <w:szCs w:val="28"/>
        </w:rPr>
      </w:pPr>
      <w:r w:rsidRPr="002B3D93">
        <w:rPr>
          <w:sz w:val="28"/>
          <w:szCs w:val="28"/>
        </w:rPr>
        <w:t xml:space="preserve">Морозова Л.Б., Кочнева Е.М., Жарова Д.В.  Организация и проведение практик в магистратуре / учебно-методическое пособие /  – Н. Новгород:   Мининский университет, 2017.  –76 с.   </w:t>
      </w:r>
    </w:p>
    <w:p w:rsidR="00B77B75" w:rsidRPr="002B3D93" w:rsidRDefault="00B77B75" w:rsidP="00B77B75">
      <w:pPr>
        <w:numPr>
          <w:ilvl w:val="0"/>
          <w:numId w:val="9"/>
        </w:numPr>
        <w:tabs>
          <w:tab w:val="left" w:pos="0"/>
          <w:tab w:val="left" w:pos="567"/>
          <w:tab w:val="left" w:pos="851"/>
          <w:tab w:val="left" w:pos="1100"/>
        </w:tabs>
        <w:suppressAutoHyphens w:val="0"/>
        <w:ind w:left="0" w:firstLine="567"/>
        <w:jc w:val="both"/>
        <w:rPr>
          <w:sz w:val="28"/>
          <w:szCs w:val="28"/>
        </w:rPr>
      </w:pPr>
      <w:r w:rsidRPr="002B3D93">
        <w:rPr>
          <w:sz w:val="28"/>
          <w:szCs w:val="28"/>
        </w:rPr>
        <w:t>Старикова, Л.Д.    Методология педагогического исследования / Старикова Людмила Дмитриевна, Стариков Сергей Александрович. - 2-е мзд.,испр.и доп. - Москва : Юрайт, 2017. - 348 с.</w:t>
      </w:r>
    </w:p>
    <w:p w:rsidR="00B77B75" w:rsidRPr="002B3D93" w:rsidRDefault="00B77B75" w:rsidP="00B77B75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i/>
          <w:sz w:val="28"/>
          <w:szCs w:val="28"/>
        </w:rPr>
      </w:pPr>
      <w:r w:rsidRPr="002B3D93">
        <w:rPr>
          <w:bCs/>
          <w:i/>
          <w:sz w:val="28"/>
          <w:szCs w:val="28"/>
        </w:rPr>
        <w:t>б) Дополнительная литература: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1.</w:t>
      </w:r>
      <w:r w:rsidRPr="002B3D93">
        <w:rPr>
          <w:bCs/>
          <w:sz w:val="28"/>
          <w:szCs w:val="28"/>
        </w:rPr>
        <w:tab/>
        <w:t>Борытко, Н. М. Методология и методы психолого-педагогических исследований: учебное пособие для ВПО / Н. М. Борытко. – М. : Академия, 2009. – 320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2.</w:t>
      </w:r>
      <w:r w:rsidRPr="002B3D93">
        <w:rPr>
          <w:bCs/>
          <w:sz w:val="28"/>
          <w:szCs w:val="28"/>
        </w:rPr>
        <w:tab/>
        <w:t>Бурлачук Л.Ф. Морозов С.М. Словарь-справочник по психодиагностике. – М.: Питер, 2008. – 685 с..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3.</w:t>
      </w:r>
      <w:r w:rsidRPr="002B3D93">
        <w:rPr>
          <w:bCs/>
          <w:sz w:val="28"/>
          <w:szCs w:val="28"/>
        </w:rPr>
        <w:tab/>
        <w:t>Волков, Б. С. Методология и методы психологического исследования: учеб.пособие / Б. С. Волков, Н. В. Волкова, А. В. Губанов. – М.: Академический проект, 2014. – 352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4.</w:t>
      </w:r>
      <w:r w:rsidRPr="002B3D93">
        <w:rPr>
          <w:bCs/>
          <w:sz w:val="28"/>
          <w:szCs w:val="28"/>
        </w:rPr>
        <w:tab/>
        <w:t xml:space="preserve">Готтсданкер Р. Основы психологического эксперимента: учеб. пособие для студентов. – М.: Академия, 2005. – 366 с. 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5.</w:t>
      </w:r>
      <w:r w:rsidRPr="002B3D93">
        <w:rPr>
          <w:bCs/>
          <w:sz w:val="28"/>
          <w:szCs w:val="28"/>
        </w:rPr>
        <w:tab/>
        <w:t xml:space="preserve">Дружинин, В. Н. Экспериментальная психология: учеб.для </w:t>
      </w:r>
      <w:r w:rsidRPr="002B3D93">
        <w:rPr>
          <w:bCs/>
          <w:sz w:val="28"/>
          <w:szCs w:val="28"/>
        </w:rPr>
        <w:lastRenderedPageBreak/>
        <w:t>студентов вузов, обуч. по направлению и спец. "Психология" / В. Н. Дружинин. – СПб.: Питер, 2008.– 318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6.</w:t>
      </w:r>
      <w:r w:rsidRPr="002B3D93">
        <w:rPr>
          <w:bCs/>
          <w:sz w:val="28"/>
          <w:szCs w:val="28"/>
        </w:rPr>
        <w:tab/>
        <w:t>Ермолаев-Томин О.Ю. Математические методы в психологии. – М. Юрайт, 2013. – 511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7.</w:t>
      </w:r>
      <w:r w:rsidRPr="002B3D93">
        <w:rPr>
          <w:bCs/>
          <w:sz w:val="28"/>
          <w:szCs w:val="28"/>
        </w:rPr>
        <w:tab/>
        <w:t xml:space="preserve">Корнилова Т.В. Экспериментальная психология: теория и методы: учебник для вузов. – М.: Аспект Пресс, 2005. – 384 с. 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8.</w:t>
      </w:r>
      <w:r w:rsidRPr="002B3D93">
        <w:rPr>
          <w:bCs/>
          <w:sz w:val="28"/>
          <w:szCs w:val="28"/>
        </w:rPr>
        <w:tab/>
        <w:t>Кузнецов И.Н. Научное исследование: методика проведения и оформление. – М.: Дашков и К', 2008. – 457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9.</w:t>
      </w:r>
      <w:r w:rsidRPr="002B3D93">
        <w:rPr>
          <w:bCs/>
          <w:sz w:val="28"/>
          <w:szCs w:val="28"/>
        </w:rPr>
        <w:tab/>
        <w:t>Ерусланова Р.И., Милюхин К.В.</w:t>
      </w:r>
      <w:r w:rsidRPr="002B3D93">
        <w:rPr>
          <w:bCs/>
          <w:sz w:val="28"/>
          <w:szCs w:val="28"/>
        </w:rPr>
        <w:tab/>
        <w:t>Насилие в семье: Учеб.пособие:рек.М-вом образования и науки РФ. М.: Дашков и К, 2011. –344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10.</w:t>
      </w:r>
      <w:r w:rsidRPr="002B3D93">
        <w:rPr>
          <w:bCs/>
          <w:sz w:val="28"/>
          <w:szCs w:val="28"/>
        </w:rPr>
        <w:tab/>
        <w:t>Практикум по общей, экспериментальной и прикладной психологии: учебное пособие для студентов вузов / Под ред. А.А.Крылова, С.А.Маничева. – СПб.: Питер, 2007. – 559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11.</w:t>
      </w:r>
      <w:r w:rsidRPr="002B3D93">
        <w:rPr>
          <w:bCs/>
          <w:sz w:val="28"/>
          <w:szCs w:val="28"/>
        </w:rPr>
        <w:tab/>
        <w:t>Практическая психология образования: учебное пособие для студентов вузов / Под ред. И.В.Дубровиной. – СПб.: Питер, 2007. – 335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12.</w:t>
      </w:r>
      <w:r w:rsidRPr="002B3D93">
        <w:rPr>
          <w:bCs/>
          <w:sz w:val="28"/>
          <w:szCs w:val="28"/>
        </w:rPr>
        <w:tab/>
        <w:t>Руденко А.М. Психологический практикум: учебное пособие для студентов вузов. – Ростов н/ д: Феникс, 2010. – 493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13.</w:t>
      </w:r>
      <w:r w:rsidRPr="002B3D93">
        <w:rPr>
          <w:bCs/>
          <w:sz w:val="28"/>
          <w:szCs w:val="28"/>
        </w:rPr>
        <w:tab/>
        <w:t>Сидняев Н.И. Теория планирования эксперимента и анализ статистических данных. – М.: Юрайт, 2012. – 399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14.</w:t>
      </w:r>
      <w:r w:rsidRPr="002B3D93">
        <w:rPr>
          <w:bCs/>
          <w:sz w:val="28"/>
          <w:szCs w:val="28"/>
        </w:rPr>
        <w:tab/>
        <w:t>Современная практическая психология: учебное пособие для студентов вузов / Под ред. М.К.Тутушкиной. – М.: Академия, 2005. – 432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15.</w:t>
      </w:r>
      <w:r w:rsidRPr="002B3D93">
        <w:rPr>
          <w:bCs/>
          <w:sz w:val="28"/>
          <w:szCs w:val="28"/>
        </w:rPr>
        <w:tab/>
        <w:t>Справочник практического психолога / Авт.-сост. И.Г.Малкина-Пых. – М.: ЭКСМО, 2007. – 781 с.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B77B75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i/>
          <w:sz w:val="28"/>
          <w:szCs w:val="28"/>
        </w:rPr>
      </w:pPr>
      <w:r w:rsidRPr="002B3D93">
        <w:rPr>
          <w:bCs/>
          <w:i/>
          <w:sz w:val="28"/>
          <w:szCs w:val="28"/>
        </w:rPr>
        <w:t xml:space="preserve">в) Интернет-ресурсы: </w:t>
      </w:r>
    </w:p>
    <w:p w:rsidR="00B77B75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i/>
          <w:sz w:val="28"/>
          <w:szCs w:val="28"/>
        </w:rPr>
      </w:pP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http://www.biblioclub.ru  -</w:t>
      </w:r>
      <w:r w:rsidRPr="002B3D93">
        <w:rPr>
          <w:bCs/>
          <w:sz w:val="28"/>
          <w:szCs w:val="28"/>
        </w:rPr>
        <w:tab/>
        <w:t>ЭБС «Университетская библиотека онлайн»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http://www.elibrary.ru  -</w:t>
      </w:r>
      <w:r w:rsidRPr="002B3D93">
        <w:rPr>
          <w:bCs/>
          <w:sz w:val="28"/>
          <w:szCs w:val="28"/>
        </w:rPr>
        <w:tab/>
        <w:t xml:space="preserve"> Научная электронная библиотека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http://www.ebiblioteka.ru - </w:t>
      </w:r>
      <w:r w:rsidRPr="002B3D93">
        <w:rPr>
          <w:bCs/>
          <w:sz w:val="28"/>
          <w:szCs w:val="28"/>
        </w:rPr>
        <w:tab/>
        <w:t>Универсальные базы данных изданий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http://www.psychology-online.net. – 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 В. Вундт, З. Фрейд, Г. Эббингауз, К.-Г. Юнг, У. Джеймс, Л.С. Выготский, К. Роджерс, А. Маслоу и многие другие. Здесь можно обнаружить инструменты, помогающие в работе педагога и психолога: различные психологические тесты, методические рекомендации, базы данных.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 http://www.psychol.ras.ru.  Институт практической психологии и психоанализа издает ежеквартальный научно-практический журнал электронных публикаций   Основан в 2000 г. Статьи по 2005 год </w:t>
      </w:r>
      <w:r w:rsidRPr="002B3D93">
        <w:rPr>
          <w:bCs/>
          <w:sz w:val="28"/>
          <w:szCs w:val="28"/>
        </w:rPr>
        <w:lastRenderedPageBreak/>
        <w:t>включительно.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http://www.flogiston.ru.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Есть возможность общаться, узнавать и заказывать информацию, найти ссылки на другие психологические ресурсы.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http://www.voppsy.ru. Официальный сайт журнала «Вопросы психологии». 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 http://www.azps.ru. Сайт содержит: тесты: описания тестов (бланки, инструкции, обработка), статьи: социальная психология, психология личности,  детская психология,   программы тренингов, игры, упражнения, словарь: 2700 наиболее употребляемых в психологии терминов, персоналии.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http://www.psychol.ras.ru –Институт психологии РАН;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http://www.psy.msu.ru – Факультет психологии МГУ;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http://pirao.ru – Психологический институт РАО.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B3D93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B77B75">
        <w:rPr>
          <w:b/>
          <w:bCs/>
          <w:sz w:val="28"/>
          <w:szCs w:val="28"/>
        </w:rPr>
        <w:t xml:space="preserve">производственной </w:t>
      </w:r>
      <w:r w:rsidRPr="002B3D93">
        <w:rPr>
          <w:b/>
          <w:bCs/>
          <w:sz w:val="28"/>
          <w:szCs w:val="28"/>
        </w:rPr>
        <w:t xml:space="preserve">практики (научно-исследовательская работа), включая перечень программного обеспечения и информационных справочных систем 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а) Перечень программного обеспечения: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Microsoft Office Word (версии 2003, 2007, 2010 и далее) - программа редактирования текстов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Microsoft Office Exel (версии 2003, 2007, 2010 и далее)- программа редактирования таблиц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Microsoft Office Power Point (версии 2003, 2007, 2010 и далее)- программа презентационной графики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Портал дистанционного обучения MOODLE.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б) Перечень информационных справочных систем: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http://www.azps.ru - Часть сайта для психологов профессионалов содержит: 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- Тесты: описания тестов (бланки, инструкции, обработка).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- Статьи: социальная психология, психология личности, психические процессы, общая психология, психотерапия, психические состояния, детская психология, сексология, школы психологии и т.д.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- Тренинги: программы тренингов, игры, упражнения.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>- Словарь: 2700 наиболее употребляемых в психологии терминов, персоналии.</w:t>
      </w:r>
    </w:p>
    <w:p w:rsidR="00B77B75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B3D93">
        <w:rPr>
          <w:b/>
          <w:bCs/>
          <w:sz w:val="28"/>
          <w:szCs w:val="28"/>
        </w:rPr>
        <w:t xml:space="preserve">13. Материально-техническое обеспечение </w:t>
      </w:r>
      <w:r w:rsidRPr="00B77B75">
        <w:rPr>
          <w:b/>
          <w:bCs/>
          <w:sz w:val="28"/>
          <w:szCs w:val="28"/>
        </w:rPr>
        <w:t xml:space="preserve">производственной </w:t>
      </w:r>
      <w:r w:rsidRPr="002B3D93">
        <w:rPr>
          <w:b/>
          <w:bCs/>
          <w:sz w:val="28"/>
          <w:szCs w:val="28"/>
        </w:rPr>
        <w:t xml:space="preserve">практики (научно-исследовательская работа) 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lastRenderedPageBreak/>
        <w:t>На практике магистранты используют материально-техническое обеспечение базы практики, а также специальные диагностические материалы, соответствующие цели и задачам научно-исследовательской работы.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2B3D93">
        <w:rPr>
          <w:bCs/>
          <w:sz w:val="28"/>
          <w:szCs w:val="28"/>
        </w:rPr>
        <w:t xml:space="preserve">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классах библиотеки НГПУ им. Минина.  </w:t>
      </w: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B77B75" w:rsidRPr="002B3D93" w:rsidRDefault="00B77B75" w:rsidP="00B77B75">
      <w:pPr>
        <w:pStyle w:val="a3"/>
        <w:widowControl w:val="0"/>
        <w:tabs>
          <w:tab w:val="right" w:leader="underscore" w:pos="0"/>
          <w:tab w:val="left" w:pos="993"/>
        </w:tabs>
        <w:suppressAutoHyphens w:val="0"/>
        <w:ind w:left="709"/>
        <w:jc w:val="both"/>
        <w:rPr>
          <w:bCs/>
          <w:sz w:val="28"/>
          <w:szCs w:val="28"/>
        </w:rPr>
      </w:pPr>
    </w:p>
    <w:p w:rsidR="00B77B75" w:rsidRDefault="00B77B75" w:rsidP="009933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93351" w:rsidRPr="004D1C9C" w:rsidRDefault="00993351" w:rsidP="00815A5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sectPr w:rsidR="00993351" w:rsidRPr="004D1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A63A0E"/>
    <w:multiLevelType w:val="hybridMultilevel"/>
    <w:tmpl w:val="DBDAD930"/>
    <w:lvl w:ilvl="0" w:tplc="0C6838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56BC3"/>
    <w:multiLevelType w:val="hybridMultilevel"/>
    <w:tmpl w:val="E5466726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376EE"/>
    <w:multiLevelType w:val="multilevel"/>
    <w:tmpl w:val="A9689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EF05F2"/>
    <w:multiLevelType w:val="hybridMultilevel"/>
    <w:tmpl w:val="41860962"/>
    <w:lvl w:ilvl="0" w:tplc="6D76D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75B4C"/>
    <w:multiLevelType w:val="hybridMultilevel"/>
    <w:tmpl w:val="8F9240BE"/>
    <w:lvl w:ilvl="0" w:tplc="7BB2C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3565"/>
    <w:multiLevelType w:val="hybridMultilevel"/>
    <w:tmpl w:val="641049BC"/>
    <w:lvl w:ilvl="0" w:tplc="CE1EF77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A9D6FE5"/>
    <w:multiLevelType w:val="hybridMultilevel"/>
    <w:tmpl w:val="CE926F98"/>
    <w:lvl w:ilvl="0" w:tplc="7BB2C2CE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9">
    <w:nsid w:val="77D9000E"/>
    <w:multiLevelType w:val="hybridMultilevel"/>
    <w:tmpl w:val="98B87052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A473BFA"/>
    <w:multiLevelType w:val="hybridMultilevel"/>
    <w:tmpl w:val="13724666"/>
    <w:lvl w:ilvl="0" w:tplc="175EC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784"/>
    <w:rsid w:val="0004057D"/>
    <w:rsid w:val="000E1484"/>
    <w:rsid w:val="000F55CE"/>
    <w:rsid w:val="0016267C"/>
    <w:rsid w:val="0017779A"/>
    <w:rsid w:val="00185F42"/>
    <w:rsid w:val="001A6ED0"/>
    <w:rsid w:val="00201B3B"/>
    <w:rsid w:val="0022202A"/>
    <w:rsid w:val="00232C8E"/>
    <w:rsid w:val="002622F3"/>
    <w:rsid w:val="003661D8"/>
    <w:rsid w:val="003B2A47"/>
    <w:rsid w:val="003C6988"/>
    <w:rsid w:val="003D1E93"/>
    <w:rsid w:val="003E22F0"/>
    <w:rsid w:val="00460206"/>
    <w:rsid w:val="004770B5"/>
    <w:rsid w:val="004D1C9C"/>
    <w:rsid w:val="005A309A"/>
    <w:rsid w:val="00603407"/>
    <w:rsid w:val="00617C6B"/>
    <w:rsid w:val="006C1784"/>
    <w:rsid w:val="006F277F"/>
    <w:rsid w:val="007603E5"/>
    <w:rsid w:val="007618D9"/>
    <w:rsid w:val="00794E68"/>
    <w:rsid w:val="007B4212"/>
    <w:rsid w:val="00812BF9"/>
    <w:rsid w:val="00815A57"/>
    <w:rsid w:val="00833D0C"/>
    <w:rsid w:val="00865FF0"/>
    <w:rsid w:val="008751FE"/>
    <w:rsid w:val="008B07C0"/>
    <w:rsid w:val="008D6537"/>
    <w:rsid w:val="00993351"/>
    <w:rsid w:val="009A1A58"/>
    <w:rsid w:val="00A42FA2"/>
    <w:rsid w:val="00A777C1"/>
    <w:rsid w:val="00AA110A"/>
    <w:rsid w:val="00AB2A4C"/>
    <w:rsid w:val="00AC7F72"/>
    <w:rsid w:val="00AE5A21"/>
    <w:rsid w:val="00B11ACD"/>
    <w:rsid w:val="00B406F9"/>
    <w:rsid w:val="00B42234"/>
    <w:rsid w:val="00B77B75"/>
    <w:rsid w:val="00BC37D6"/>
    <w:rsid w:val="00BE1807"/>
    <w:rsid w:val="00C33015"/>
    <w:rsid w:val="00C52A17"/>
    <w:rsid w:val="00CD5A9C"/>
    <w:rsid w:val="00D326BB"/>
    <w:rsid w:val="00DF4A65"/>
    <w:rsid w:val="00EC58F1"/>
    <w:rsid w:val="00EE58FB"/>
    <w:rsid w:val="00F81973"/>
    <w:rsid w:val="00F9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99A8A-6AFE-448A-A11E-7C804266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1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661D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993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9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42F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FA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6281</Words>
  <Characters>35804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3</cp:revision>
  <dcterms:created xsi:type="dcterms:W3CDTF">2021-09-20T21:40:00Z</dcterms:created>
  <dcterms:modified xsi:type="dcterms:W3CDTF">2021-09-20T21:58:00Z</dcterms:modified>
</cp:coreProperties>
</file>